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1C96" w14:textId="77777777" w:rsidR="00375308" w:rsidRPr="005E6C5D" w:rsidRDefault="00375308" w:rsidP="00375308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4B5F8952" w14:textId="77777777" w:rsidR="00375308" w:rsidRPr="005E6C5D" w:rsidRDefault="00375308" w:rsidP="00375308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>Accel. PreCalculus Assignments</w:t>
      </w:r>
    </w:p>
    <w:p w14:paraId="2B23FF09" w14:textId="77777777" w:rsidR="00375308" w:rsidRPr="005E6C5D" w:rsidRDefault="00375308" w:rsidP="00375308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EFBB37E" w14:textId="7867557B" w:rsidR="00375308" w:rsidRPr="005E6C5D" w:rsidRDefault="00375308" w:rsidP="00375308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5</w:t>
      </w:r>
      <w:r w:rsidRPr="005E6C5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Matrices</w:t>
      </w:r>
    </w:p>
    <w:p w14:paraId="3921BD98" w14:textId="77777777" w:rsidR="00375308" w:rsidRPr="005E6C5D" w:rsidRDefault="00375308" w:rsidP="00375308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5E733B5F" w14:textId="77777777" w:rsidR="00375308" w:rsidRPr="005E6C5D" w:rsidRDefault="00375308" w:rsidP="00375308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05B98C79" w14:textId="77777777" w:rsidR="00375308" w:rsidRPr="005E6C5D" w:rsidRDefault="00375308" w:rsidP="00375308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75308" w:rsidRPr="005E6C5D" w14:paraId="2F614F4E" w14:textId="77777777" w:rsidTr="006B588A">
        <w:trPr>
          <w:trHeight w:val="383"/>
          <w:jc w:val="center"/>
        </w:trPr>
        <w:tc>
          <w:tcPr>
            <w:tcW w:w="1098" w:type="dxa"/>
            <w:vAlign w:val="center"/>
          </w:tcPr>
          <w:p w14:paraId="3A4EB315" w14:textId="77777777" w:rsidR="00375308" w:rsidRPr="005E6C5D" w:rsidRDefault="00375308" w:rsidP="006B58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7838FE26" w14:textId="77777777" w:rsidR="00375308" w:rsidRPr="005E6C5D" w:rsidRDefault="00375308" w:rsidP="006B58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3D7AE99F" w14:textId="77777777" w:rsidR="00375308" w:rsidRPr="005E6C5D" w:rsidRDefault="00375308" w:rsidP="006B58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375308" w:rsidRPr="005E6C5D" w14:paraId="003705B2" w14:textId="77777777" w:rsidTr="006B588A">
        <w:trPr>
          <w:trHeight w:val="576"/>
          <w:jc w:val="center"/>
        </w:trPr>
        <w:tc>
          <w:tcPr>
            <w:tcW w:w="1098" w:type="dxa"/>
            <w:vAlign w:val="center"/>
          </w:tcPr>
          <w:p w14:paraId="432C354F" w14:textId="1581A665" w:rsidR="00375308" w:rsidRPr="005E6C5D" w:rsidRDefault="00375308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E1665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14:paraId="076C5FB1" w14:textId="431A8D66" w:rsidR="00375308" w:rsidRPr="005E6C5D" w:rsidRDefault="006567A5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Matrix vocab, add/subtract/scalar multiplication</w:t>
            </w:r>
          </w:p>
        </w:tc>
        <w:tc>
          <w:tcPr>
            <w:tcW w:w="4680" w:type="dxa"/>
            <w:vAlign w:val="center"/>
          </w:tcPr>
          <w:p w14:paraId="639FB030" w14:textId="0EB5A9CD" w:rsidR="00375308" w:rsidRPr="005E6C5D" w:rsidRDefault="00F449E5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Intro WS</w:t>
            </w:r>
          </w:p>
        </w:tc>
      </w:tr>
      <w:tr w:rsidR="00375308" w:rsidRPr="005E6C5D" w14:paraId="3C2DDC20" w14:textId="77777777" w:rsidTr="006B588A">
        <w:trPr>
          <w:trHeight w:val="576"/>
          <w:jc w:val="center"/>
        </w:trPr>
        <w:tc>
          <w:tcPr>
            <w:tcW w:w="1098" w:type="dxa"/>
            <w:vAlign w:val="center"/>
          </w:tcPr>
          <w:p w14:paraId="59E2327D" w14:textId="0D60F3DC" w:rsidR="00375308" w:rsidRPr="005E6C5D" w:rsidRDefault="00375308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E1665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14:paraId="55B7C16C" w14:textId="4D5E63B5" w:rsidR="00375308" w:rsidRPr="005E6C5D" w:rsidRDefault="004B03D9" w:rsidP="006B58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Matrix multiplication</w:t>
            </w:r>
          </w:p>
        </w:tc>
        <w:tc>
          <w:tcPr>
            <w:tcW w:w="4680" w:type="dxa"/>
            <w:vAlign w:val="center"/>
          </w:tcPr>
          <w:p w14:paraId="05843690" w14:textId="24922F54" w:rsidR="00375308" w:rsidRPr="005E6C5D" w:rsidRDefault="00F449E5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383 #1-7 odd, 57, 59</w:t>
            </w:r>
          </w:p>
        </w:tc>
      </w:tr>
      <w:tr w:rsidR="00375308" w:rsidRPr="005E6C5D" w14:paraId="12A21E64" w14:textId="77777777" w:rsidTr="00F449E5">
        <w:trPr>
          <w:trHeight w:val="576"/>
          <w:jc w:val="center"/>
        </w:trPr>
        <w:tc>
          <w:tcPr>
            <w:tcW w:w="1098" w:type="dxa"/>
            <w:vAlign w:val="center"/>
          </w:tcPr>
          <w:p w14:paraId="466278BD" w14:textId="26CB6000" w:rsidR="00375308" w:rsidRPr="005E6C5D" w:rsidRDefault="00375308" w:rsidP="006B5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E1665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14:paraId="722E308B" w14:textId="4D7E2D07" w:rsidR="004B03D9" w:rsidRPr="005E6C5D" w:rsidRDefault="004B03D9" w:rsidP="006B588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3D9">
              <w:rPr>
                <w:rFonts w:ascii="Tahoma" w:hAnsi="Tahoma" w:cs="Tahoma"/>
                <w:sz w:val="20"/>
                <w:szCs w:val="20"/>
              </w:rPr>
              <w:t>Matrix Practice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BEBE94" w14:textId="049EA0CB" w:rsidR="00375308" w:rsidRPr="005E6C5D" w:rsidRDefault="003E593B" w:rsidP="006B588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93B"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0D251F" w:rsidRPr="005E6C5D" w14:paraId="2B7FC520" w14:textId="77777777" w:rsidTr="00375308">
        <w:trPr>
          <w:trHeight w:val="576"/>
          <w:jc w:val="center"/>
        </w:trPr>
        <w:tc>
          <w:tcPr>
            <w:tcW w:w="1098" w:type="dxa"/>
            <w:vAlign w:val="center"/>
          </w:tcPr>
          <w:p w14:paraId="7074A802" w14:textId="79F72AC3" w:rsidR="000D251F" w:rsidRPr="005E6C5D" w:rsidRDefault="000D251F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E1665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14:paraId="7332CD48" w14:textId="5B2C4C0D" w:rsidR="000D251F" w:rsidRPr="00680A6B" w:rsidRDefault="000D251F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Quiz</w:t>
            </w:r>
          </w:p>
        </w:tc>
        <w:tc>
          <w:tcPr>
            <w:tcW w:w="4680" w:type="dxa"/>
            <w:vAlign w:val="center"/>
          </w:tcPr>
          <w:p w14:paraId="465E5215" w14:textId="6CE6AC6E" w:rsidR="000D251F" w:rsidRPr="00680A6B" w:rsidRDefault="003E593B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0D251F" w:rsidRPr="005E6C5D" w14:paraId="7B027C23" w14:textId="77777777" w:rsidTr="006B588A">
        <w:trPr>
          <w:trHeight w:val="576"/>
          <w:jc w:val="center"/>
        </w:trPr>
        <w:tc>
          <w:tcPr>
            <w:tcW w:w="1098" w:type="dxa"/>
            <w:vAlign w:val="center"/>
          </w:tcPr>
          <w:p w14:paraId="5FBA19C4" w14:textId="4947FD0A" w:rsidR="000D251F" w:rsidRPr="005E6C5D" w:rsidRDefault="000D251F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B94FEA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960" w:type="dxa"/>
            <w:vAlign w:val="center"/>
          </w:tcPr>
          <w:p w14:paraId="73AFBF2E" w14:textId="66709157" w:rsidR="000D251F" w:rsidRPr="00FF6A0F" w:rsidRDefault="004B6B23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Calculator Stuff/</w:t>
            </w:r>
            <w:r w:rsidR="00A737E7">
              <w:rPr>
                <w:rFonts w:ascii="Tahoma" w:hAnsi="Tahoma" w:cs="Tahoma"/>
                <w:sz w:val="20"/>
                <w:szCs w:val="20"/>
              </w:rPr>
              <w:t>Food Web Problem</w:t>
            </w:r>
          </w:p>
        </w:tc>
        <w:tc>
          <w:tcPr>
            <w:tcW w:w="4680" w:type="dxa"/>
            <w:vAlign w:val="center"/>
          </w:tcPr>
          <w:p w14:paraId="38464644" w14:textId="21613989" w:rsidR="000D251F" w:rsidRPr="00612B7F" w:rsidRDefault="00612B7F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2B7F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0D251F" w:rsidRPr="005E6C5D" w14:paraId="626ACD9A" w14:textId="77777777" w:rsidTr="006B588A">
        <w:trPr>
          <w:trHeight w:val="576"/>
          <w:jc w:val="center"/>
        </w:trPr>
        <w:tc>
          <w:tcPr>
            <w:tcW w:w="1098" w:type="dxa"/>
            <w:vAlign w:val="center"/>
          </w:tcPr>
          <w:p w14:paraId="296137F6" w14:textId="284E9524" w:rsidR="000D251F" w:rsidRPr="005E6C5D" w:rsidRDefault="000D251F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</w:t>
            </w:r>
            <w:r w:rsidR="00B94FEA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960" w:type="dxa"/>
            <w:vAlign w:val="center"/>
          </w:tcPr>
          <w:p w14:paraId="5070B708" w14:textId="77777777" w:rsidR="003E593B" w:rsidRDefault="003E593B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</w:t>
            </w:r>
            <w:r w:rsidR="00A737E7">
              <w:rPr>
                <w:rFonts w:ascii="Tahoma" w:hAnsi="Tahoma" w:cs="Tahoma"/>
                <w:sz w:val="20"/>
                <w:szCs w:val="20"/>
              </w:rPr>
              <w:t>Food Web Problem</w:t>
            </w:r>
          </w:p>
          <w:p w14:paraId="284BF7CA" w14:textId="218AF08A" w:rsidR="000D251F" w:rsidRPr="005E6C5D" w:rsidRDefault="003E593B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(if needed) </w:t>
            </w:r>
          </w:p>
        </w:tc>
        <w:tc>
          <w:tcPr>
            <w:tcW w:w="4680" w:type="dxa"/>
            <w:vAlign w:val="center"/>
          </w:tcPr>
          <w:p w14:paraId="056DDAAD" w14:textId="1F02DDC5" w:rsidR="000D251F" w:rsidRPr="005E6C5D" w:rsidRDefault="003E593B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45429E" w:rsidRPr="005E6C5D" w14:paraId="0E746937" w14:textId="77777777" w:rsidTr="00D9132E">
        <w:trPr>
          <w:trHeight w:val="576"/>
          <w:jc w:val="center"/>
        </w:trPr>
        <w:tc>
          <w:tcPr>
            <w:tcW w:w="1098" w:type="dxa"/>
            <w:vAlign w:val="center"/>
          </w:tcPr>
          <w:p w14:paraId="365E73F9" w14:textId="770116D9" w:rsidR="0045429E" w:rsidRPr="005E6C5D" w:rsidRDefault="0045429E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12/15</w:t>
            </w:r>
          </w:p>
        </w:tc>
        <w:tc>
          <w:tcPr>
            <w:tcW w:w="8640" w:type="dxa"/>
            <w:gridSpan w:val="2"/>
            <w:vAlign w:val="center"/>
          </w:tcPr>
          <w:p w14:paraId="25357273" w14:textId="02BAC15B" w:rsidR="0045429E" w:rsidRPr="0045429E" w:rsidRDefault="0045429E" w:rsidP="000D251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5429E">
              <w:rPr>
                <w:rFonts w:ascii="Tahoma" w:hAnsi="Tahoma" w:cs="Tahoma"/>
                <w:bCs/>
                <w:sz w:val="20"/>
                <w:szCs w:val="20"/>
              </w:rPr>
              <w:t>Half Da</w:t>
            </w:r>
            <w:r w:rsidR="005D00B5">
              <w:rPr>
                <w:rFonts w:ascii="Tahoma" w:hAnsi="Tahoma" w:cs="Tahoma"/>
                <w:bCs/>
                <w:sz w:val="20"/>
                <w:szCs w:val="20"/>
              </w:rPr>
              <w:t>y: TBD</w:t>
            </w:r>
          </w:p>
        </w:tc>
      </w:tr>
      <w:tr w:rsidR="0045429E" w:rsidRPr="005E6C5D" w14:paraId="21AD855D" w14:textId="77777777" w:rsidTr="00475CEB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2F528BE" w14:textId="60D00039" w:rsidR="0045429E" w:rsidRPr="005E6C5D" w:rsidRDefault="0045429E" w:rsidP="000D251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071C0">
              <w:rPr>
                <w:rFonts w:ascii="Tahoma" w:hAnsi="Tahoma" w:cs="Tahoma"/>
                <w:sz w:val="20"/>
                <w:szCs w:val="20"/>
              </w:rPr>
              <w:t>12/1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40" w:type="dxa"/>
            <w:gridSpan w:val="2"/>
            <w:vAlign w:val="center"/>
          </w:tcPr>
          <w:p w14:paraId="5F3F7D0F" w14:textId="29C177D0" w:rsidR="0045429E" w:rsidRPr="005E6C5D" w:rsidRDefault="0045429E" w:rsidP="000D25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 Day</w:t>
            </w:r>
            <w:r w:rsidR="005D00B5">
              <w:rPr>
                <w:rFonts w:ascii="Tahoma" w:hAnsi="Tahoma" w:cs="Tahoma"/>
                <w:sz w:val="20"/>
                <w:szCs w:val="20"/>
              </w:rPr>
              <w:t>: TBD</w:t>
            </w:r>
          </w:p>
        </w:tc>
      </w:tr>
      <w:tr w:rsidR="0045429E" w:rsidRPr="005E6C5D" w14:paraId="0A9A3652" w14:textId="77777777" w:rsidTr="00BC3035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F26A056" w14:textId="3442872F" w:rsidR="0045429E" w:rsidRPr="00B071C0" w:rsidRDefault="0045429E" w:rsidP="00B35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12/17</w:t>
            </w:r>
          </w:p>
        </w:tc>
        <w:tc>
          <w:tcPr>
            <w:tcW w:w="8640" w:type="dxa"/>
            <w:gridSpan w:val="2"/>
            <w:vAlign w:val="center"/>
          </w:tcPr>
          <w:p w14:paraId="63C7FF4E" w14:textId="0ECF2895" w:rsidR="0045429E" w:rsidRDefault="0045429E" w:rsidP="00B35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 Day</w:t>
            </w:r>
            <w:r w:rsidR="005D00B5">
              <w:rPr>
                <w:rFonts w:ascii="Tahoma" w:hAnsi="Tahoma" w:cs="Tahoma"/>
                <w:sz w:val="20"/>
                <w:szCs w:val="20"/>
              </w:rPr>
              <w:t>: TBD</w:t>
            </w:r>
          </w:p>
        </w:tc>
      </w:tr>
      <w:tr w:rsidR="007B3E1A" w:rsidRPr="005E6C5D" w14:paraId="6DD9CE80" w14:textId="77777777" w:rsidTr="00792EB0">
        <w:trPr>
          <w:trHeight w:val="576"/>
          <w:jc w:val="center"/>
        </w:trPr>
        <w:tc>
          <w:tcPr>
            <w:tcW w:w="9738" w:type="dxa"/>
            <w:gridSpan w:val="3"/>
            <w:shd w:val="clear" w:color="auto" w:fill="auto"/>
            <w:vAlign w:val="center"/>
          </w:tcPr>
          <w:p w14:paraId="20B57F1A" w14:textId="756227E3" w:rsidR="007B3E1A" w:rsidRDefault="007B3E1A" w:rsidP="00B35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Holiday Break </w:t>
            </w:r>
            <w:r w:rsidR="0045096A">
              <w:rPr>
                <w:rFonts w:ascii="Tahoma" w:hAnsi="Tahoma" w:cs="Tahoma"/>
                <w:sz w:val="20"/>
                <w:szCs w:val="20"/>
              </w:rPr>
              <w:t>12/20 – 1/3</w:t>
            </w:r>
          </w:p>
        </w:tc>
      </w:tr>
      <w:tr w:rsidR="007B3E1A" w:rsidRPr="005E6C5D" w14:paraId="1E5F16EA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59025D0" w14:textId="37C73D72" w:rsidR="007B3E1A" w:rsidRDefault="0045096A" w:rsidP="00B35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1/4</w:t>
            </w:r>
          </w:p>
        </w:tc>
        <w:tc>
          <w:tcPr>
            <w:tcW w:w="3960" w:type="dxa"/>
            <w:vAlign w:val="center"/>
          </w:tcPr>
          <w:p w14:paraId="46076F6F" w14:textId="3EC72696" w:rsidR="007B3E1A" w:rsidRPr="00A8304E" w:rsidRDefault="00D70F7D" w:rsidP="00B352B8">
            <w:pPr>
              <w:jc w:val="center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70F7D">
              <w:rPr>
                <w:rFonts w:ascii="Tahoma" w:hAnsi="Tahoma" w:cs="Tahoma"/>
                <w:bCs/>
                <w:sz w:val="20"/>
                <w:szCs w:val="20"/>
              </w:rPr>
              <w:t>Matrix Review</w:t>
            </w:r>
          </w:p>
        </w:tc>
        <w:tc>
          <w:tcPr>
            <w:tcW w:w="4680" w:type="dxa"/>
            <w:vAlign w:val="center"/>
          </w:tcPr>
          <w:p w14:paraId="264ACB1E" w14:textId="13ECEA83" w:rsidR="007B3E1A" w:rsidRDefault="00FB52BF" w:rsidP="00B35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9354CC" w:rsidRPr="005E6C5D" w14:paraId="1BA190B6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3BA79F0" w14:textId="3F5B76B0" w:rsidR="009354CC" w:rsidRPr="00810B37" w:rsidRDefault="009354CC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B37">
              <w:rPr>
                <w:rFonts w:ascii="Tahoma" w:hAnsi="Tahoma" w:cs="Tahoma"/>
                <w:sz w:val="20"/>
                <w:szCs w:val="20"/>
              </w:rPr>
              <w:t>1/5</w:t>
            </w:r>
          </w:p>
        </w:tc>
        <w:tc>
          <w:tcPr>
            <w:tcW w:w="3960" w:type="dxa"/>
            <w:vAlign w:val="center"/>
          </w:tcPr>
          <w:p w14:paraId="53E4DB02" w14:textId="5729EE6F" w:rsidR="009354CC" w:rsidRPr="00810B37" w:rsidRDefault="009354CC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Determinants &amp; inverses</w:t>
            </w:r>
          </w:p>
        </w:tc>
        <w:tc>
          <w:tcPr>
            <w:tcW w:w="4680" w:type="dxa"/>
            <w:vAlign w:val="center"/>
          </w:tcPr>
          <w:p w14:paraId="0DB2B39F" w14:textId="32284D48" w:rsidR="009354CC" w:rsidRPr="00810B37" w:rsidRDefault="0024104D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</w:t>
            </w:r>
            <w:r w:rsidR="00A06812">
              <w:rPr>
                <w:rFonts w:ascii="Tahoma" w:hAnsi="Tahoma" w:cs="Tahoma"/>
                <w:sz w:val="20"/>
                <w:szCs w:val="20"/>
              </w:rPr>
              <w:t>problems on back of notes sheet</w:t>
            </w:r>
          </w:p>
        </w:tc>
      </w:tr>
      <w:tr w:rsidR="009354CC" w:rsidRPr="005E6C5D" w14:paraId="099AF5E0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84FBCAD" w14:textId="75A436F7" w:rsidR="009354CC" w:rsidRPr="00810B37" w:rsidRDefault="009354CC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B37">
              <w:rPr>
                <w:rFonts w:ascii="Tahoma" w:hAnsi="Tahoma" w:cs="Tahoma"/>
                <w:sz w:val="20"/>
                <w:szCs w:val="20"/>
              </w:rPr>
              <w:t>1/6</w:t>
            </w:r>
          </w:p>
        </w:tc>
        <w:tc>
          <w:tcPr>
            <w:tcW w:w="3960" w:type="dxa"/>
            <w:vAlign w:val="center"/>
          </w:tcPr>
          <w:p w14:paraId="16060F65" w14:textId="7EAD045E" w:rsidR="009354CC" w:rsidRPr="00810B37" w:rsidRDefault="009354CC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Using determinants &amp; inverses to solve systems of equations</w:t>
            </w:r>
          </w:p>
        </w:tc>
        <w:tc>
          <w:tcPr>
            <w:tcW w:w="4680" w:type="dxa"/>
            <w:vAlign w:val="center"/>
          </w:tcPr>
          <w:p w14:paraId="0189414E" w14:textId="693AEAD8" w:rsidR="009354CC" w:rsidRPr="00810B37" w:rsidRDefault="004C74B0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Systems &amp; Inverses WS</w:t>
            </w:r>
          </w:p>
        </w:tc>
      </w:tr>
      <w:tr w:rsidR="009354CC" w:rsidRPr="005E6C5D" w14:paraId="42E74E0A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30C8A67" w14:textId="5F7503C2" w:rsidR="009354CC" w:rsidRPr="00810B37" w:rsidRDefault="00F7035A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1/7</w:t>
            </w:r>
          </w:p>
        </w:tc>
        <w:tc>
          <w:tcPr>
            <w:tcW w:w="3960" w:type="dxa"/>
            <w:vAlign w:val="center"/>
          </w:tcPr>
          <w:p w14:paraId="732671EC" w14:textId="7F70C50B" w:rsidR="009354CC" w:rsidRPr="00810B37" w:rsidRDefault="00D70F7D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0B37">
              <w:rPr>
                <w:rFonts w:ascii="Tahoma" w:hAnsi="Tahoma" w:cs="Tahoma"/>
                <w:bCs/>
                <w:sz w:val="20"/>
                <w:szCs w:val="20"/>
              </w:rPr>
              <w:t>Cramer’s Rule</w:t>
            </w:r>
          </w:p>
        </w:tc>
        <w:tc>
          <w:tcPr>
            <w:tcW w:w="4680" w:type="dxa"/>
            <w:vAlign w:val="center"/>
          </w:tcPr>
          <w:p w14:paraId="24ED6924" w14:textId="7C5AC653" w:rsidR="009354CC" w:rsidRPr="00810B37" w:rsidRDefault="00D63DD6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Cramer’s Rule WS</w:t>
            </w:r>
          </w:p>
        </w:tc>
      </w:tr>
      <w:tr w:rsidR="009354CC" w:rsidRPr="005E6C5D" w14:paraId="395FA723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3DAC6CF" w14:textId="0159E376" w:rsidR="009354CC" w:rsidRPr="00810B37" w:rsidRDefault="00F7035A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1/10</w:t>
            </w:r>
          </w:p>
        </w:tc>
        <w:tc>
          <w:tcPr>
            <w:tcW w:w="3960" w:type="dxa"/>
            <w:vAlign w:val="center"/>
          </w:tcPr>
          <w:p w14:paraId="3B09B8E2" w14:textId="3B5A3DF9" w:rsidR="009354CC" w:rsidRPr="00810B37" w:rsidRDefault="00F7035A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Cryptography</w:t>
            </w:r>
          </w:p>
        </w:tc>
        <w:tc>
          <w:tcPr>
            <w:tcW w:w="4680" w:type="dxa"/>
            <w:vAlign w:val="center"/>
          </w:tcPr>
          <w:p w14:paraId="7F068D17" w14:textId="340500B7" w:rsidR="009354CC" w:rsidRPr="00810B37" w:rsidRDefault="00E96B53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Cryptography WS</w:t>
            </w:r>
          </w:p>
        </w:tc>
      </w:tr>
      <w:tr w:rsidR="009354CC" w:rsidRPr="005E6C5D" w14:paraId="769D86D2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FC444AD" w14:textId="2458E9A6" w:rsidR="009354CC" w:rsidRPr="00810B37" w:rsidRDefault="00F7035A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1/11</w:t>
            </w:r>
          </w:p>
        </w:tc>
        <w:tc>
          <w:tcPr>
            <w:tcW w:w="3960" w:type="dxa"/>
            <w:vAlign w:val="center"/>
          </w:tcPr>
          <w:p w14:paraId="778B60E9" w14:textId="2E4DA531" w:rsidR="009354CC" w:rsidRPr="00810B37" w:rsidRDefault="00F7035A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Cryptography</w:t>
            </w:r>
          </w:p>
        </w:tc>
        <w:tc>
          <w:tcPr>
            <w:tcW w:w="4680" w:type="dxa"/>
            <w:vAlign w:val="center"/>
          </w:tcPr>
          <w:p w14:paraId="3911B019" w14:textId="3C80ECD8" w:rsidR="009354CC" w:rsidRPr="00810B37" w:rsidRDefault="00E96B53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Cryptography WS</w:t>
            </w:r>
          </w:p>
        </w:tc>
      </w:tr>
      <w:tr w:rsidR="00F7035A" w:rsidRPr="005E6C5D" w14:paraId="44F5F325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2564EFE" w14:textId="77A4A8C1" w:rsidR="00F7035A" w:rsidRDefault="00744268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1/12</w:t>
            </w:r>
          </w:p>
        </w:tc>
        <w:tc>
          <w:tcPr>
            <w:tcW w:w="3960" w:type="dxa"/>
            <w:vAlign w:val="center"/>
          </w:tcPr>
          <w:p w14:paraId="1421219F" w14:textId="1DFF1886" w:rsidR="00F7035A" w:rsidRDefault="00744268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Matrix Review</w:t>
            </w:r>
          </w:p>
        </w:tc>
        <w:tc>
          <w:tcPr>
            <w:tcW w:w="4680" w:type="dxa"/>
            <w:vAlign w:val="center"/>
          </w:tcPr>
          <w:p w14:paraId="56137ED7" w14:textId="4CAC39CE" w:rsidR="00F7035A" w:rsidRPr="00810B37" w:rsidRDefault="00911C7F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F7035A" w:rsidRPr="005E6C5D" w14:paraId="09F8C559" w14:textId="77777777" w:rsidTr="006B588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43D5C36" w14:textId="0E1CDD45" w:rsidR="00F7035A" w:rsidRDefault="00744268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1/13</w:t>
            </w:r>
          </w:p>
        </w:tc>
        <w:tc>
          <w:tcPr>
            <w:tcW w:w="3960" w:type="dxa"/>
            <w:vAlign w:val="center"/>
          </w:tcPr>
          <w:p w14:paraId="21077715" w14:textId="2C59F7FA" w:rsidR="00F7035A" w:rsidRDefault="00744268" w:rsidP="009354C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5 Test</w:t>
            </w:r>
          </w:p>
        </w:tc>
        <w:tc>
          <w:tcPr>
            <w:tcW w:w="4680" w:type="dxa"/>
            <w:vAlign w:val="center"/>
          </w:tcPr>
          <w:p w14:paraId="367036F2" w14:textId="69A0C8CA" w:rsidR="00F7035A" w:rsidRPr="00810B37" w:rsidRDefault="00911C7F" w:rsidP="00935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2FF379D4" w14:textId="6BE4139D" w:rsidR="00375308" w:rsidRDefault="00375308" w:rsidP="00375308">
      <w:pPr>
        <w:rPr>
          <w:sz w:val="22"/>
          <w:szCs w:val="22"/>
        </w:rPr>
      </w:pPr>
    </w:p>
    <w:p w14:paraId="27D15B5B" w14:textId="25AA8C80" w:rsidR="00205353" w:rsidRDefault="00205353" w:rsidP="00375308">
      <w:pPr>
        <w:rPr>
          <w:sz w:val="22"/>
          <w:szCs w:val="22"/>
        </w:rPr>
      </w:pPr>
    </w:p>
    <w:p w14:paraId="1ADCC732" w14:textId="22D28196" w:rsidR="00205353" w:rsidRDefault="00205353" w:rsidP="00375308">
      <w:pPr>
        <w:rPr>
          <w:sz w:val="22"/>
          <w:szCs w:val="22"/>
        </w:rPr>
      </w:pPr>
    </w:p>
    <w:p w14:paraId="13DEC98B" w14:textId="703B698E" w:rsidR="00375308" w:rsidRPr="00205353" w:rsidRDefault="00375308" w:rsidP="00205353">
      <w:pPr>
        <w:jc w:val="center"/>
        <w:rPr>
          <w:rFonts w:ascii="Tahoma" w:hAnsi="Tahoma" w:cs="Tahoma"/>
          <w:sz w:val="28"/>
          <w:szCs w:val="28"/>
        </w:rPr>
      </w:pPr>
    </w:p>
    <w:p w14:paraId="10AB705C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F804" w14:textId="77777777" w:rsidR="0039244E" w:rsidRDefault="0039244E" w:rsidP="00375308">
      <w:r>
        <w:separator/>
      </w:r>
    </w:p>
  </w:endnote>
  <w:endnote w:type="continuationSeparator" w:id="0">
    <w:p w14:paraId="456552F9" w14:textId="77777777" w:rsidR="0039244E" w:rsidRDefault="0039244E" w:rsidP="003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3800" w14:textId="77777777" w:rsidR="0039244E" w:rsidRDefault="0039244E" w:rsidP="00375308">
      <w:r>
        <w:separator/>
      </w:r>
    </w:p>
  </w:footnote>
  <w:footnote w:type="continuationSeparator" w:id="0">
    <w:p w14:paraId="52D998C6" w14:textId="77777777" w:rsidR="0039244E" w:rsidRDefault="0039244E" w:rsidP="0037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8"/>
    <w:rsid w:val="000D251F"/>
    <w:rsid w:val="00205353"/>
    <w:rsid w:val="00225C28"/>
    <w:rsid w:val="0024104D"/>
    <w:rsid w:val="002657CA"/>
    <w:rsid w:val="00375308"/>
    <w:rsid w:val="0039244E"/>
    <w:rsid w:val="003E593B"/>
    <w:rsid w:val="0045096A"/>
    <w:rsid w:val="0045429E"/>
    <w:rsid w:val="004B03D9"/>
    <w:rsid w:val="004B6B23"/>
    <w:rsid w:val="004C74B0"/>
    <w:rsid w:val="005D00B5"/>
    <w:rsid w:val="005E6EFE"/>
    <w:rsid w:val="00612B7F"/>
    <w:rsid w:val="006567A5"/>
    <w:rsid w:val="006779F8"/>
    <w:rsid w:val="006B20D2"/>
    <w:rsid w:val="00744268"/>
    <w:rsid w:val="00784AC0"/>
    <w:rsid w:val="007B3E1A"/>
    <w:rsid w:val="00810B37"/>
    <w:rsid w:val="00844D72"/>
    <w:rsid w:val="008C545C"/>
    <w:rsid w:val="00911C7F"/>
    <w:rsid w:val="009354CC"/>
    <w:rsid w:val="00A06812"/>
    <w:rsid w:val="00A15EC6"/>
    <w:rsid w:val="00A17009"/>
    <w:rsid w:val="00A737E7"/>
    <w:rsid w:val="00A8304E"/>
    <w:rsid w:val="00AB4063"/>
    <w:rsid w:val="00B06F5B"/>
    <w:rsid w:val="00B071C0"/>
    <w:rsid w:val="00B352B8"/>
    <w:rsid w:val="00B758EB"/>
    <w:rsid w:val="00B86065"/>
    <w:rsid w:val="00B94FEA"/>
    <w:rsid w:val="00BE0878"/>
    <w:rsid w:val="00BF3E53"/>
    <w:rsid w:val="00C63427"/>
    <w:rsid w:val="00CC647A"/>
    <w:rsid w:val="00CF39EE"/>
    <w:rsid w:val="00D63DD6"/>
    <w:rsid w:val="00D70F7D"/>
    <w:rsid w:val="00D75BC9"/>
    <w:rsid w:val="00E1665D"/>
    <w:rsid w:val="00E3327A"/>
    <w:rsid w:val="00E37B09"/>
    <w:rsid w:val="00E96B53"/>
    <w:rsid w:val="00F444D9"/>
    <w:rsid w:val="00F449E5"/>
    <w:rsid w:val="00F7035A"/>
    <w:rsid w:val="00FB52BF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9714"/>
  <w15:chartTrackingRefBased/>
  <w15:docId w15:val="{C68B2FEF-CEC6-414B-977B-20E3E7D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33</cp:revision>
  <dcterms:created xsi:type="dcterms:W3CDTF">2021-11-10T20:21:00Z</dcterms:created>
  <dcterms:modified xsi:type="dcterms:W3CDTF">2021-11-30T18:27:00Z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2021-11-10T20:21:36Z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