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68304" w14:textId="77777777" w:rsidR="009277EE" w:rsidRDefault="009277EE" w:rsidP="009277EE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Accel. </w:t>
      </w:r>
      <w:proofErr w:type="spellStart"/>
      <w:r>
        <w:rPr>
          <w:rFonts w:ascii="Tahoma" w:hAnsi="Tahoma" w:cs="Tahoma"/>
          <w:sz w:val="28"/>
        </w:rPr>
        <w:t>PreCalc</w:t>
      </w:r>
      <w:proofErr w:type="spellEnd"/>
      <w:r>
        <w:rPr>
          <w:rFonts w:ascii="Tahoma" w:hAnsi="Tahoma" w:cs="Tahoma"/>
          <w:sz w:val="28"/>
        </w:rPr>
        <w:t>.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_______________________</w:t>
      </w:r>
    </w:p>
    <w:p w14:paraId="67BCEF8A" w14:textId="77777777" w:rsidR="009277EE" w:rsidRDefault="009277EE" w:rsidP="009277EE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More Polar Graphing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_______________________</w:t>
      </w:r>
    </w:p>
    <w:p w14:paraId="563E7F16" w14:textId="77777777" w:rsidR="009277EE" w:rsidRDefault="009277EE" w:rsidP="009277EE">
      <w:pPr>
        <w:contextualSpacing/>
        <w:rPr>
          <w:rFonts w:ascii="Tahoma" w:hAnsi="Tahoma" w:cs="Tahoma"/>
          <w:sz w:val="28"/>
        </w:rPr>
      </w:pPr>
    </w:p>
    <w:p w14:paraId="369E55CB" w14:textId="77777777" w:rsidR="009277EE" w:rsidRDefault="009277EE" w:rsidP="009277EE">
      <w:pPr>
        <w:contextualSpacing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Lemniscates</w:t>
      </w:r>
    </w:p>
    <w:p w14:paraId="734E2EAD" w14:textId="72583DCD" w:rsidR="009277EE" w:rsidRDefault="009277EE" w:rsidP="009277E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Go to Desmos.com.  Change your graph setting to polar (look for the wrench symbol in the top right) with radians, type in the following equation: </w:t>
      </w:r>
      <w:r w:rsidRPr="00911F0A">
        <w:rPr>
          <w:rFonts w:ascii="Tahoma" w:hAnsi="Tahoma" w:cs="Tahoma"/>
          <w:position w:val="-8"/>
          <w:sz w:val="24"/>
        </w:rPr>
        <w:object w:dxaOrig="1480" w:dyaOrig="400" w14:anchorId="791E94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pt;height:20pt" o:ole="">
            <v:imagedata r:id="rId7" o:title=""/>
          </v:shape>
          <o:OLEObject Type="Embed" ProgID="Equation.DSMT4" ShapeID="_x0000_i1025" DrawAspect="Content" ObjectID="_1678002255" r:id="rId8"/>
        </w:object>
      </w:r>
      <w:r>
        <w:rPr>
          <w:rFonts w:ascii="Tahoma" w:hAnsi="Tahoma" w:cs="Tahoma"/>
          <w:sz w:val="24"/>
        </w:rPr>
        <w:t xml:space="preserve"> , and set up a slider for the value of a.</w:t>
      </w:r>
      <w:r>
        <w:rPr>
          <w:rFonts w:ascii="Tahoma" w:hAnsi="Tahoma" w:cs="Tahoma"/>
          <w:sz w:val="24"/>
        </w:rPr>
        <w:t xml:space="preserve"> This is the general form for a lemniscate equation.</w:t>
      </w:r>
    </w:p>
    <w:p w14:paraId="19618C33" w14:textId="77777777" w:rsidR="009277EE" w:rsidRDefault="009277EE" w:rsidP="009277E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What happens when you change the value of a?  What part of the graph changes?  </w:t>
      </w:r>
    </w:p>
    <w:p w14:paraId="4E4C42FD" w14:textId="77777777" w:rsidR="009277EE" w:rsidRPr="00DF20DB" w:rsidRDefault="009277EE" w:rsidP="009277EE">
      <w:pPr>
        <w:rPr>
          <w:rFonts w:ascii="Tahoma" w:hAnsi="Tahoma" w:cs="Tahoma"/>
          <w:sz w:val="24"/>
        </w:rPr>
      </w:pPr>
    </w:p>
    <w:p w14:paraId="5EB2C22B" w14:textId="77777777" w:rsidR="009277EE" w:rsidRDefault="009277EE" w:rsidP="009277E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Let’s</w:t>
      </w:r>
      <w:proofErr w:type="gramEnd"/>
      <w:r>
        <w:rPr>
          <w:rFonts w:ascii="Tahoma" w:hAnsi="Tahoma" w:cs="Tahoma"/>
          <w:sz w:val="24"/>
        </w:rPr>
        <w:t xml:space="preserve"> look at the specific graph for </w:t>
      </w:r>
      <w:r w:rsidRPr="00911F0A">
        <w:rPr>
          <w:rFonts w:ascii="Tahoma" w:hAnsi="Tahoma" w:cs="Tahoma"/>
          <w:position w:val="-8"/>
          <w:sz w:val="24"/>
        </w:rPr>
        <w:object w:dxaOrig="1359" w:dyaOrig="360" w14:anchorId="253FF83C">
          <v:shape id="_x0000_i1026" type="#_x0000_t75" style="width:68pt;height:18pt" o:ole="">
            <v:imagedata r:id="rId9" o:title=""/>
          </v:shape>
          <o:OLEObject Type="Embed" ProgID="Equation.DSMT4" ShapeID="_x0000_i1026" DrawAspect="Content" ObjectID="_1678002256" r:id="rId10"/>
        </w:object>
      </w:r>
      <w:r>
        <w:rPr>
          <w:rFonts w:ascii="Tahoma" w:hAnsi="Tahoma" w:cs="Tahoma"/>
          <w:sz w:val="24"/>
        </w:rPr>
        <w:t xml:space="preserve"> </w:t>
      </w:r>
    </w:p>
    <w:p w14:paraId="0ACFD8CC" w14:textId="77777777" w:rsidR="009277EE" w:rsidRDefault="009277EE" w:rsidP="009277EE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B49716" wp14:editId="2C150EFF">
            <wp:simplePos x="0" y="0"/>
            <wp:positionH relativeFrom="column">
              <wp:posOffset>2997200</wp:posOffset>
            </wp:positionH>
            <wp:positionV relativeFrom="paragraph">
              <wp:posOffset>462915</wp:posOffset>
            </wp:positionV>
            <wp:extent cx="2954680" cy="2959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8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24"/>
        </w:rPr>
        <w:t>Using your calculator, complete the table below and graph the points:</w:t>
      </w:r>
    </w:p>
    <w:tbl>
      <w:tblPr>
        <w:tblStyle w:val="TableGrid"/>
        <w:tblpPr w:leftFromText="180" w:rightFromText="180" w:vertAnchor="text" w:horzAnchor="page" w:tblpX="2811" w:tblpY="108"/>
        <w:tblW w:w="0" w:type="auto"/>
        <w:tblLook w:val="04A0" w:firstRow="1" w:lastRow="0" w:firstColumn="1" w:lastColumn="0" w:noHBand="0" w:noVBand="1"/>
      </w:tblPr>
      <w:tblGrid>
        <w:gridCol w:w="680"/>
        <w:gridCol w:w="1029"/>
      </w:tblGrid>
      <w:tr w:rsidR="009277EE" w14:paraId="79AB1B37" w14:textId="77777777" w:rsidTr="00B83433">
        <w:tc>
          <w:tcPr>
            <w:tcW w:w="0" w:type="auto"/>
          </w:tcPr>
          <w:p w14:paraId="62BCB02C" w14:textId="77777777" w:rsidR="009277EE" w:rsidRDefault="009277EE" w:rsidP="00B83433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6"/>
                <w:sz w:val="24"/>
              </w:rPr>
              <w:object w:dxaOrig="200" w:dyaOrig="279" w14:anchorId="2222D543">
                <v:shape id="_x0000_i1027" type="#_x0000_t75" style="width:10pt;height:14pt" o:ole="">
                  <v:imagedata r:id="rId12" o:title=""/>
                </v:shape>
                <o:OLEObject Type="Embed" ProgID="Equation.DSMT4" ShapeID="_x0000_i1027" DrawAspect="Content" ObjectID="_1678002257" r:id="rId13"/>
              </w:object>
            </w:r>
          </w:p>
        </w:tc>
        <w:tc>
          <w:tcPr>
            <w:tcW w:w="1029" w:type="dxa"/>
          </w:tcPr>
          <w:p w14:paraId="7BBF6C4F" w14:textId="77777777" w:rsidR="009277EE" w:rsidRDefault="009277EE" w:rsidP="00B83433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</w:t>
            </w:r>
          </w:p>
        </w:tc>
      </w:tr>
      <w:tr w:rsidR="009277EE" w14:paraId="10548C46" w14:textId="77777777" w:rsidTr="00B83433">
        <w:tc>
          <w:tcPr>
            <w:tcW w:w="0" w:type="auto"/>
          </w:tcPr>
          <w:p w14:paraId="34400B63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4"/>
                <w:sz w:val="24"/>
              </w:rPr>
              <w:object w:dxaOrig="180" w:dyaOrig="279" w14:anchorId="2D5C3F69">
                <v:shape id="_x0000_i1028" type="#_x0000_t75" style="width:9pt;height:14pt" o:ole="">
                  <v:imagedata r:id="rId14" o:title=""/>
                </v:shape>
                <o:OLEObject Type="Embed" ProgID="Equation.DSMT4" ShapeID="_x0000_i1028" DrawAspect="Content" ObjectID="_1678002258" r:id="rId15"/>
              </w:object>
            </w:r>
            <w:r>
              <w:rPr>
                <w:rFonts w:ascii="Tahoma" w:hAnsi="Tahoma" w:cs="Tahoma"/>
                <w:sz w:val="24"/>
              </w:rPr>
              <w:t xml:space="preserve"> 0</w:t>
            </w:r>
          </w:p>
        </w:tc>
        <w:tc>
          <w:tcPr>
            <w:tcW w:w="1029" w:type="dxa"/>
          </w:tcPr>
          <w:p w14:paraId="180198ED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68533F21" w14:textId="77777777" w:rsidTr="00B83433">
        <w:tc>
          <w:tcPr>
            <w:tcW w:w="0" w:type="auto"/>
          </w:tcPr>
          <w:p w14:paraId="16961A8C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260" w:dyaOrig="620" w14:anchorId="46F97157">
                <v:shape id="_x0000_i1029" type="#_x0000_t75" style="width:13pt;height:31pt" o:ole="">
                  <v:imagedata r:id="rId16" o:title=""/>
                </v:shape>
                <o:OLEObject Type="Embed" ProgID="Equation.DSMT4" ShapeID="_x0000_i1029" DrawAspect="Content" ObjectID="_1678002259" r:id="rId17"/>
              </w:object>
            </w:r>
            <w:r>
              <w:rPr>
                <w:rFonts w:ascii="Tahoma" w:hAnsi="Tahoma" w:cs="Tahoma"/>
                <w:sz w:val="24"/>
              </w:rPr>
              <w:t xml:space="preserve"> </w:t>
            </w:r>
          </w:p>
        </w:tc>
        <w:tc>
          <w:tcPr>
            <w:tcW w:w="1029" w:type="dxa"/>
          </w:tcPr>
          <w:p w14:paraId="17851A6B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1E23D8C3" w14:textId="77777777" w:rsidTr="00B83433">
        <w:tc>
          <w:tcPr>
            <w:tcW w:w="0" w:type="auto"/>
          </w:tcPr>
          <w:p w14:paraId="5CA9C109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260" w:dyaOrig="620" w14:anchorId="6A7DFA68">
                <v:shape id="_x0000_i1030" type="#_x0000_t75" style="width:13pt;height:31pt" o:ole="">
                  <v:imagedata r:id="rId18" o:title=""/>
                </v:shape>
                <o:OLEObject Type="Embed" ProgID="Equation.DSMT4" ShapeID="_x0000_i1030" DrawAspect="Content" ObjectID="_1678002260" r:id="rId19"/>
              </w:object>
            </w:r>
          </w:p>
        </w:tc>
        <w:tc>
          <w:tcPr>
            <w:tcW w:w="1029" w:type="dxa"/>
          </w:tcPr>
          <w:p w14:paraId="775F4D42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2400018A" w14:textId="77777777" w:rsidTr="00B83433">
        <w:tc>
          <w:tcPr>
            <w:tcW w:w="0" w:type="auto"/>
          </w:tcPr>
          <w:p w14:paraId="603F6703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260" w:dyaOrig="620" w14:anchorId="7DFC65E2">
                <v:shape id="_x0000_i1031" type="#_x0000_t75" style="width:13pt;height:31pt" o:ole="">
                  <v:imagedata r:id="rId20" o:title=""/>
                </v:shape>
                <o:OLEObject Type="Embed" ProgID="Equation.DSMT4" ShapeID="_x0000_i1031" DrawAspect="Content" ObjectID="_1678002261" r:id="rId21"/>
              </w:object>
            </w:r>
          </w:p>
        </w:tc>
        <w:tc>
          <w:tcPr>
            <w:tcW w:w="1029" w:type="dxa"/>
          </w:tcPr>
          <w:p w14:paraId="7B5FC470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626D2284" w14:textId="77777777" w:rsidTr="00B83433">
        <w:tc>
          <w:tcPr>
            <w:tcW w:w="0" w:type="auto"/>
          </w:tcPr>
          <w:p w14:paraId="2F47C08F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260" w:dyaOrig="620" w14:anchorId="56DD83D7">
                <v:shape id="_x0000_i1032" type="#_x0000_t75" style="width:13pt;height:31pt" o:ole="">
                  <v:imagedata r:id="rId22" o:title=""/>
                </v:shape>
                <o:OLEObject Type="Embed" ProgID="Equation.DSMT4" ShapeID="_x0000_i1032" DrawAspect="Content" ObjectID="_1678002262" r:id="rId23"/>
              </w:object>
            </w:r>
          </w:p>
        </w:tc>
        <w:tc>
          <w:tcPr>
            <w:tcW w:w="1029" w:type="dxa"/>
          </w:tcPr>
          <w:p w14:paraId="6EB2F4FB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457330E2" w14:textId="77777777" w:rsidTr="00B83433">
        <w:tc>
          <w:tcPr>
            <w:tcW w:w="0" w:type="auto"/>
          </w:tcPr>
          <w:p w14:paraId="0FD1F9FF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380" w:dyaOrig="620" w14:anchorId="0B17A8F3">
                <v:shape id="_x0000_i1033" type="#_x0000_t75" style="width:19pt;height:31pt" o:ole="">
                  <v:imagedata r:id="rId24" o:title=""/>
                </v:shape>
                <o:OLEObject Type="Embed" ProgID="Equation.DSMT4" ShapeID="_x0000_i1033" DrawAspect="Content" ObjectID="_1678002263" r:id="rId25"/>
              </w:object>
            </w:r>
          </w:p>
        </w:tc>
        <w:tc>
          <w:tcPr>
            <w:tcW w:w="1029" w:type="dxa"/>
          </w:tcPr>
          <w:p w14:paraId="05706F87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1D0EDE43" w14:textId="77777777" w:rsidTr="00B83433">
        <w:tc>
          <w:tcPr>
            <w:tcW w:w="0" w:type="auto"/>
          </w:tcPr>
          <w:p w14:paraId="6F2739B2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380" w:dyaOrig="620" w14:anchorId="25B91D96">
                <v:shape id="_x0000_i1034" type="#_x0000_t75" style="width:19pt;height:31pt" o:ole="">
                  <v:imagedata r:id="rId26" o:title=""/>
                </v:shape>
                <o:OLEObject Type="Embed" ProgID="Equation.DSMT4" ShapeID="_x0000_i1034" DrawAspect="Content" ObjectID="_1678002264" r:id="rId27"/>
              </w:object>
            </w:r>
          </w:p>
        </w:tc>
        <w:tc>
          <w:tcPr>
            <w:tcW w:w="1029" w:type="dxa"/>
          </w:tcPr>
          <w:p w14:paraId="4EDD5B92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66B72C25" w14:textId="77777777" w:rsidTr="00B83433">
        <w:tc>
          <w:tcPr>
            <w:tcW w:w="0" w:type="auto"/>
          </w:tcPr>
          <w:p w14:paraId="5E716B3B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380" w:dyaOrig="620" w14:anchorId="49B0DCE2">
                <v:shape id="_x0000_i1035" type="#_x0000_t75" style="width:19pt;height:31pt" o:ole="">
                  <v:imagedata r:id="rId28" o:title=""/>
                </v:shape>
                <o:OLEObject Type="Embed" ProgID="Equation.DSMT4" ShapeID="_x0000_i1035" DrawAspect="Content" ObjectID="_1678002265" r:id="rId29"/>
              </w:object>
            </w:r>
          </w:p>
        </w:tc>
        <w:tc>
          <w:tcPr>
            <w:tcW w:w="1029" w:type="dxa"/>
          </w:tcPr>
          <w:p w14:paraId="402BADCB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7A3CB93A" w14:textId="77777777" w:rsidTr="00B83433">
        <w:tc>
          <w:tcPr>
            <w:tcW w:w="0" w:type="auto"/>
          </w:tcPr>
          <w:p w14:paraId="1C257AC2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0E3D02">
              <w:rPr>
                <w:rFonts w:ascii="Tahoma" w:hAnsi="Tahoma" w:cs="Tahoma"/>
                <w:position w:val="-6"/>
                <w:sz w:val="24"/>
              </w:rPr>
              <w:object w:dxaOrig="220" w:dyaOrig="220" w14:anchorId="21169854">
                <v:shape id="_x0000_i1036" type="#_x0000_t75" style="width:11pt;height:11pt" o:ole="">
                  <v:imagedata r:id="rId30" o:title=""/>
                </v:shape>
                <o:OLEObject Type="Embed" ProgID="Equation.DSMT4" ShapeID="_x0000_i1036" DrawAspect="Content" ObjectID="_1678002266" r:id="rId31"/>
              </w:object>
            </w:r>
          </w:p>
        </w:tc>
        <w:tc>
          <w:tcPr>
            <w:tcW w:w="1029" w:type="dxa"/>
          </w:tcPr>
          <w:p w14:paraId="64E32CDB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6E28C0D9" w14:textId="77777777" w:rsidTr="00B83433">
        <w:tc>
          <w:tcPr>
            <w:tcW w:w="0" w:type="auto"/>
          </w:tcPr>
          <w:p w14:paraId="069AE6F3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380" w:dyaOrig="620" w14:anchorId="7ADE9A44">
                <v:shape id="_x0000_i1037" type="#_x0000_t75" style="width:19pt;height:31pt" o:ole="">
                  <v:imagedata r:id="rId32" o:title=""/>
                </v:shape>
                <o:OLEObject Type="Embed" ProgID="Equation.DSMT4" ShapeID="_x0000_i1037" DrawAspect="Content" ObjectID="_1678002267" r:id="rId33"/>
              </w:object>
            </w:r>
          </w:p>
        </w:tc>
        <w:tc>
          <w:tcPr>
            <w:tcW w:w="1029" w:type="dxa"/>
          </w:tcPr>
          <w:p w14:paraId="7F9ABBEF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6D9A999E" w14:textId="77777777" w:rsidTr="00B83433">
        <w:tc>
          <w:tcPr>
            <w:tcW w:w="0" w:type="auto"/>
          </w:tcPr>
          <w:p w14:paraId="2C7B3CF2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380" w:dyaOrig="620" w14:anchorId="48D1150B">
                <v:shape id="_x0000_i1038" type="#_x0000_t75" style="width:19pt;height:31pt" o:ole="">
                  <v:imagedata r:id="rId34" o:title=""/>
                </v:shape>
                <o:OLEObject Type="Embed" ProgID="Equation.DSMT4" ShapeID="_x0000_i1038" DrawAspect="Content" ObjectID="_1678002268" r:id="rId35"/>
              </w:object>
            </w:r>
          </w:p>
        </w:tc>
        <w:tc>
          <w:tcPr>
            <w:tcW w:w="1029" w:type="dxa"/>
          </w:tcPr>
          <w:p w14:paraId="0EDDC9FD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42CAF7AE" w14:textId="77777777" w:rsidTr="00B83433">
        <w:tc>
          <w:tcPr>
            <w:tcW w:w="0" w:type="auto"/>
          </w:tcPr>
          <w:p w14:paraId="5F0430C4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380" w:dyaOrig="620" w14:anchorId="18212808">
                <v:shape id="_x0000_i1039" type="#_x0000_t75" style="width:19pt;height:31pt" o:ole="">
                  <v:imagedata r:id="rId36" o:title=""/>
                </v:shape>
                <o:OLEObject Type="Embed" ProgID="Equation.DSMT4" ShapeID="_x0000_i1039" DrawAspect="Content" ObjectID="_1678002269" r:id="rId37"/>
              </w:object>
            </w:r>
          </w:p>
        </w:tc>
        <w:tc>
          <w:tcPr>
            <w:tcW w:w="1029" w:type="dxa"/>
          </w:tcPr>
          <w:p w14:paraId="3ECFBE79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0B71595D" w14:textId="77777777" w:rsidTr="00B83433">
        <w:tc>
          <w:tcPr>
            <w:tcW w:w="0" w:type="auto"/>
          </w:tcPr>
          <w:p w14:paraId="7F8CB23D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380" w:dyaOrig="620" w14:anchorId="4B097700">
                <v:shape id="_x0000_i1040" type="#_x0000_t75" style="width:19pt;height:31pt" o:ole="">
                  <v:imagedata r:id="rId38" o:title=""/>
                </v:shape>
                <o:OLEObject Type="Embed" ProgID="Equation.DSMT4" ShapeID="_x0000_i1040" DrawAspect="Content" ObjectID="_1678002270" r:id="rId39"/>
              </w:object>
            </w:r>
          </w:p>
        </w:tc>
        <w:tc>
          <w:tcPr>
            <w:tcW w:w="1029" w:type="dxa"/>
          </w:tcPr>
          <w:p w14:paraId="539EBACE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40BF40B9" w14:textId="77777777" w:rsidTr="00B83433">
        <w:tc>
          <w:tcPr>
            <w:tcW w:w="0" w:type="auto"/>
          </w:tcPr>
          <w:p w14:paraId="167E072D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380" w:dyaOrig="620" w14:anchorId="45270867">
                <v:shape id="_x0000_i1041" type="#_x0000_t75" style="width:19pt;height:31pt" o:ole="">
                  <v:imagedata r:id="rId40" o:title=""/>
                </v:shape>
                <o:OLEObject Type="Embed" ProgID="Equation.DSMT4" ShapeID="_x0000_i1041" DrawAspect="Content" ObjectID="_1678002271" r:id="rId41"/>
              </w:object>
            </w:r>
          </w:p>
        </w:tc>
        <w:tc>
          <w:tcPr>
            <w:tcW w:w="1029" w:type="dxa"/>
          </w:tcPr>
          <w:p w14:paraId="7BE5FA46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3A54016A" w14:textId="77777777" w:rsidTr="00B83433">
        <w:tc>
          <w:tcPr>
            <w:tcW w:w="0" w:type="auto"/>
          </w:tcPr>
          <w:p w14:paraId="0422C543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380" w:dyaOrig="620" w14:anchorId="057A2340">
                <v:shape id="_x0000_i1042" type="#_x0000_t75" style="width:19pt;height:31pt" o:ole="">
                  <v:imagedata r:id="rId42" o:title=""/>
                </v:shape>
                <o:OLEObject Type="Embed" ProgID="Equation.DSMT4" ShapeID="_x0000_i1042" DrawAspect="Content" ObjectID="_1678002272" r:id="rId43"/>
              </w:object>
            </w:r>
          </w:p>
        </w:tc>
        <w:tc>
          <w:tcPr>
            <w:tcW w:w="1029" w:type="dxa"/>
          </w:tcPr>
          <w:p w14:paraId="44F65CD4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393E1054" w14:textId="77777777" w:rsidTr="00B83433">
        <w:tc>
          <w:tcPr>
            <w:tcW w:w="0" w:type="auto"/>
          </w:tcPr>
          <w:p w14:paraId="43C71587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460" w:dyaOrig="620" w14:anchorId="39A6FAD5">
                <v:shape id="_x0000_i1043" type="#_x0000_t75" style="width:23pt;height:31pt" o:ole="">
                  <v:imagedata r:id="rId44" o:title=""/>
                </v:shape>
                <o:OLEObject Type="Embed" ProgID="Equation.DSMT4" ShapeID="_x0000_i1043" DrawAspect="Content" ObjectID="_1678002273" r:id="rId45"/>
              </w:object>
            </w:r>
          </w:p>
        </w:tc>
        <w:tc>
          <w:tcPr>
            <w:tcW w:w="1029" w:type="dxa"/>
          </w:tcPr>
          <w:p w14:paraId="4791A399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3A6A742C" w14:textId="77777777" w:rsidTr="00B83433">
        <w:tc>
          <w:tcPr>
            <w:tcW w:w="0" w:type="auto"/>
          </w:tcPr>
          <w:p w14:paraId="1D054800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380" w:dyaOrig="620" w14:anchorId="55F19A24">
                <v:shape id="_x0000_i1044" type="#_x0000_t75" style="width:19pt;height:31pt" o:ole="">
                  <v:imagedata r:id="rId26" o:title=""/>
                </v:shape>
                <o:OLEObject Type="Embed" ProgID="Equation.DSMT4" ShapeID="_x0000_i1044" DrawAspect="Content" ObjectID="_1678002274" r:id="rId46"/>
              </w:object>
            </w:r>
          </w:p>
        </w:tc>
        <w:tc>
          <w:tcPr>
            <w:tcW w:w="1029" w:type="dxa"/>
          </w:tcPr>
          <w:p w14:paraId="6EA7E789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365A6F99" w14:textId="77777777" w:rsidTr="00B83433">
        <w:tc>
          <w:tcPr>
            <w:tcW w:w="0" w:type="auto"/>
          </w:tcPr>
          <w:p w14:paraId="20F78A23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0E3D02">
              <w:rPr>
                <w:rFonts w:ascii="Tahoma" w:hAnsi="Tahoma" w:cs="Tahoma"/>
                <w:position w:val="-6"/>
                <w:sz w:val="24"/>
              </w:rPr>
              <w:object w:dxaOrig="360" w:dyaOrig="279" w14:anchorId="30B32BF9">
                <v:shape id="_x0000_i1045" type="#_x0000_t75" style="width:18pt;height:14pt" o:ole="">
                  <v:imagedata r:id="rId47" o:title=""/>
                </v:shape>
                <o:OLEObject Type="Embed" ProgID="Equation.DSMT4" ShapeID="_x0000_i1045" DrawAspect="Content" ObjectID="_1678002275" r:id="rId48"/>
              </w:object>
            </w:r>
          </w:p>
        </w:tc>
        <w:tc>
          <w:tcPr>
            <w:tcW w:w="1029" w:type="dxa"/>
          </w:tcPr>
          <w:p w14:paraId="537B2580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</w:tbl>
    <w:p w14:paraId="46782117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099A4766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7EB1D7F0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07B601C2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6C6E34C8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5AEBDD88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259E946F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4FB11AA0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58573DB9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25E7B4A1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450956D6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12551B20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65FE43C2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667A5EF6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7F99FC5F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5173D620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63EA6F27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33B709BB" w14:textId="77777777" w:rsidR="009277EE" w:rsidRDefault="009277EE" w:rsidP="009277EE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</w:rPr>
      </w:pPr>
      <w:r w:rsidRPr="007B68BA">
        <w:rPr>
          <w:rFonts w:ascii="Tahoma" w:hAnsi="Tahoma" w:cs="Tahoma"/>
          <w:sz w:val="24"/>
        </w:rPr>
        <w:t xml:space="preserve">What values of r do you get for </w:t>
      </w:r>
      <w:r w:rsidRPr="007B68BA">
        <w:rPr>
          <w:position w:val="-18"/>
        </w:rPr>
        <w:object w:dxaOrig="2160" w:dyaOrig="480" w14:anchorId="64AAC194">
          <v:shape id="_x0000_i1046" type="#_x0000_t75" style="width:108pt;height:24pt" o:ole="">
            <v:imagedata r:id="rId49" o:title=""/>
          </v:shape>
          <o:OLEObject Type="Embed" ProgID="Equation.DSMT4" ShapeID="_x0000_i1046" DrawAspect="Content" ObjectID="_1678002276" r:id="rId50"/>
        </w:object>
      </w:r>
      <w:r w:rsidRPr="007B68BA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? Why?  Show mathematically why this happens.</w:t>
      </w:r>
    </w:p>
    <w:p w14:paraId="0FFD0741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790C048E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5D17A169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6E9833A6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600266D5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572FD936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61ACD2AB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3E1AD319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26212BEB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619E94EF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1BC4885E" w14:textId="77777777" w:rsidR="009277EE" w:rsidRPr="007B68BA" w:rsidRDefault="009277EE" w:rsidP="009277EE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are some other values where this happens?</w:t>
      </w:r>
    </w:p>
    <w:p w14:paraId="5DB03512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4BF0D2D9" w14:textId="77777777" w:rsidR="009277EE" w:rsidRPr="007B3967" w:rsidRDefault="009277EE" w:rsidP="009277EE"/>
    <w:p w14:paraId="70D5AA77" w14:textId="77777777" w:rsidR="009277EE" w:rsidRPr="007B3967" w:rsidRDefault="009277EE" w:rsidP="009277EE"/>
    <w:p w14:paraId="57E19502" w14:textId="77777777" w:rsidR="009277EE" w:rsidRPr="009277EE" w:rsidRDefault="009277EE" w:rsidP="009277EE">
      <w:pPr>
        <w:tabs>
          <w:tab w:val="left" w:pos="1700"/>
        </w:tabs>
      </w:pPr>
    </w:p>
    <w:p w14:paraId="5B112B91" w14:textId="3DE01064" w:rsidR="009277EE" w:rsidRPr="00DF20DB" w:rsidRDefault="009277EE" w:rsidP="009277EE">
      <w:pPr>
        <w:pStyle w:val="ListParagraph"/>
        <w:numPr>
          <w:ilvl w:val="0"/>
          <w:numId w:val="1"/>
        </w:numPr>
        <w:tabs>
          <w:tab w:val="left" w:pos="1700"/>
        </w:tabs>
      </w:pPr>
      <w:r>
        <w:rPr>
          <w:rFonts w:ascii="Tahoma" w:hAnsi="Tahoma" w:cs="Tahoma"/>
          <w:sz w:val="24"/>
        </w:rPr>
        <w:t xml:space="preserve">Go back to your Desmos graph and change the equation to </w:t>
      </w:r>
      <w:r w:rsidRPr="00911F0A">
        <w:rPr>
          <w:rFonts w:ascii="Tahoma" w:hAnsi="Tahoma" w:cs="Tahoma"/>
          <w:position w:val="-8"/>
          <w:sz w:val="24"/>
        </w:rPr>
        <w:object w:dxaOrig="1440" w:dyaOrig="400" w14:anchorId="05D1279B">
          <v:shape id="_x0000_i1047" type="#_x0000_t75" style="width:1in;height:20pt" o:ole="">
            <v:imagedata r:id="rId51" o:title=""/>
          </v:shape>
          <o:OLEObject Type="Embed" ProgID="Equation.DSMT4" ShapeID="_x0000_i1047" DrawAspect="Content" ObjectID="_1678002277" r:id="rId52"/>
        </w:object>
      </w:r>
      <w:r>
        <w:rPr>
          <w:rFonts w:ascii="Tahoma" w:hAnsi="Tahoma" w:cs="Tahoma"/>
          <w:sz w:val="24"/>
        </w:rPr>
        <w:t>.  How does this compare to the equation with cosine?  Does the value of a still control the same part of the graph?</w:t>
      </w:r>
    </w:p>
    <w:p w14:paraId="3CC13BC2" w14:textId="77777777" w:rsidR="009277EE" w:rsidRDefault="009277EE" w:rsidP="009277E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Let’s</w:t>
      </w:r>
      <w:proofErr w:type="gramEnd"/>
      <w:r>
        <w:rPr>
          <w:rFonts w:ascii="Tahoma" w:hAnsi="Tahoma" w:cs="Tahoma"/>
          <w:sz w:val="24"/>
        </w:rPr>
        <w:t xml:space="preserve"> look at the specific graph for </w:t>
      </w:r>
      <w:r w:rsidRPr="00911F0A">
        <w:rPr>
          <w:rFonts w:ascii="Tahoma" w:hAnsi="Tahoma" w:cs="Tahoma"/>
          <w:position w:val="-8"/>
          <w:sz w:val="24"/>
        </w:rPr>
        <w:object w:dxaOrig="1420" w:dyaOrig="360" w14:anchorId="43E91ACF">
          <v:shape id="_x0000_i1048" type="#_x0000_t75" style="width:71pt;height:18pt" o:ole="">
            <v:imagedata r:id="rId53" o:title=""/>
          </v:shape>
          <o:OLEObject Type="Embed" ProgID="Equation.DSMT4" ShapeID="_x0000_i1048" DrawAspect="Content" ObjectID="_1678002278" r:id="rId54"/>
        </w:object>
      </w:r>
      <w:r>
        <w:rPr>
          <w:rFonts w:ascii="Tahoma" w:hAnsi="Tahoma" w:cs="Tahoma"/>
          <w:sz w:val="24"/>
        </w:rPr>
        <w:t xml:space="preserve"> </w:t>
      </w:r>
    </w:p>
    <w:p w14:paraId="5C1E5266" w14:textId="77777777" w:rsidR="009277EE" w:rsidRDefault="009277EE" w:rsidP="009277EE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ED049C" wp14:editId="25D6A273">
            <wp:simplePos x="0" y="0"/>
            <wp:positionH relativeFrom="column">
              <wp:posOffset>2997200</wp:posOffset>
            </wp:positionH>
            <wp:positionV relativeFrom="paragraph">
              <wp:posOffset>462915</wp:posOffset>
            </wp:positionV>
            <wp:extent cx="2954680" cy="2959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8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24"/>
        </w:rPr>
        <w:t>Using your calculator, complete the table below and graph the points:</w:t>
      </w:r>
    </w:p>
    <w:tbl>
      <w:tblPr>
        <w:tblStyle w:val="TableGrid"/>
        <w:tblpPr w:leftFromText="180" w:rightFromText="180" w:vertAnchor="text" w:horzAnchor="page" w:tblpX="2811" w:tblpY="108"/>
        <w:tblW w:w="0" w:type="auto"/>
        <w:tblLook w:val="04A0" w:firstRow="1" w:lastRow="0" w:firstColumn="1" w:lastColumn="0" w:noHBand="0" w:noVBand="1"/>
      </w:tblPr>
      <w:tblGrid>
        <w:gridCol w:w="680"/>
        <w:gridCol w:w="1029"/>
      </w:tblGrid>
      <w:tr w:rsidR="009277EE" w14:paraId="6166040D" w14:textId="77777777" w:rsidTr="00B83433">
        <w:tc>
          <w:tcPr>
            <w:tcW w:w="0" w:type="auto"/>
          </w:tcPr>
          <w:p w14:paraId="124BF37E" w14:textId="77777777" w:rsidR="009277EE" w:rsidRDefault="009277EE" w:rsidP="00B83433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6"/>
                <w:sz w:val="24"/>
              </w:rPr>
              <w:object w:dxaOrig="200" w:dyaOrig="279" w14:anchorId="60B64533">
                <v:shape id="_x0000_i1049" type="#_x0000_t75" style="width:10pt;height:14pt" o:ole="">
                  <v:imagedata r:id="rId12" o:title=""/>
                </v:shape>
                <o:OLEObject Type="Embed" ProgID="Equation.DSMT4" ShapeID="_x0000_i1049" DrawAspect="Content" ObjectID="_1678002279" r:id="rId55"/>
              </w:object>
            </w:r>
          </w:p>
        </w:tc>
        <w:tc>
          <w:tcPr>
            <w:tcW w:w="1029" w:type="dxa"/>
          </w:tcPr>
          <w:p w14:paraId="06C8D37D" w14:textId="77777777" w:rsidR="009277EE" w:rsidRDefault="009277EE" w:rsidP="00B83433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</w:t>
            </w:r>
          </w:p>
        </w:tc>
      </w:tr>
      <w:tr w:rsidR="009277EE" w14:paraId="1B6B70C7" w14:textId="77777777" w:rsidTr="00B83433">
        <w:tc>
          <w:tcPr>
            <w:tcW w:w="0" w:type="auto"/>
          </w:tcPr>
          <w:p w14:paraId="21B655EB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4"/>
                <w:sz w:val="24"/>
              </w:rPr>
              <w:object w:dxaOrig="180" w:dyaOrig="279" w14:anchorId="4B8992BD">
                <v:shape id="_x0000_i1050" type="#_x0000_t75" style="width:9pt;height:14pt" o:ole="">
                  <v:imagedata r:id="rId14" o:title=""/>
                </v:shape>
                <o:OLEObject Type="Embed" ProgID="Equation.DSMT4" ShapeID="_x0000_i1050" DrawAspect="Content" ObjectID="_1678002280" r:id="rId56"/>
              </w:object>
            </w:r>
            <w:r>
              <w:rPr>
                <w:rFonts w:ascii="Tahoma" w:hAnsi="Tahoma" w:cs="Tahoma"/>
                <w:sz w:val="24"/>
              </w:rPr>
              <w:t xml:space="preserve"> 0</w:t>
            </w:r>
          </w:p>
        </w:tc>
        <w:tc>
          <w:tcPr>
            <w:tcW w:w="1029" w:type="dxa"/>
          </w:tcPr>
          <w:p w14:paraId="6B0AE120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52C4CA6F" w14:textId="77777777" w:rsidTr="00B83433">
        <w:tc>
          <w:tcPr>
            <w:tcW w:w="0" w:type="auto"/>
          </w:tcPr>
          <w:p w14:paraId="03D2485B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260" w:dyaOrig="620" w14:anchorId="77CF34FF">
                <v:shape id="_x0000_i1051" type="#_x0000_t75" style="width:13pt;height:31pt" o:ole="">
                  <v:imagedata r:id="rId16" o:title=""/>
                </v:shape>
                <o:OLEObject Type="Embed" ProgID="Equation.DSMT4" ShapeID="_x0000_i1051" DrawAspect="Content" ObjectID="_1678002281" r:id="rId57"/>
              </w:object>
            </w:r>
            <w:r>
              <w:rPr>
                <w:rFonts w:ascii="Tahoma" w:hAnsi="Tahoma" w:cs="Tahoma"/>
                <w:sz w:val="24"/>
              </w:rPr>
              <w:t xml:space="preserve"> </w:t>
            </w:r>
          </w:p>
        </w:tc>
        <w:tc>
          <w:tcPr>
            <w:tcW w:w="1029" w:type="dxa"/>
          </w:tcPr>
          <w:p w14:paraId="352E782B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7A6B392D" w14:textId="77777777" w:rsidTr="00B83433">
        <w:tc>
          <w:tcPr>
            <w:tcW w:w="0" w:type="auto"/>
          </w:tcPr>
          <w:p w14:paraId="6296E2BB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260" w:dyaOrig="620" w14:anchorId="633120C2">
                <v:shape id="_x0000_i1052" type="#_x0000_t75" style="width:13pt;height:31pt" o:ole="">
                  <v:imagedata r:id="rId18" o:title=""/>
                </v:shape>
                <o:OLEObject Type="Embed" ProgID="Equation.DSMT4" ShapeID="_x0000_i1052" DrawAspect="Content" ObjectID="_1678002282" r:id="rId58"/>
              </w:object>
            </w:r>
          </w:p>
        </w:tc>
        <w:tc>
          <w:tcPr>
            <w:tcW w:w="1029" w:type="dxa"/>
          </w:tcPr>
          <w:p w14:paraId="51851B0A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591B4B20" w14:textId="77777777" w:rsidTr="00B83433">
        <w:tc>
          <w:tcPr>
            <w:tcW w:w="0" w:type="auto"/>
          </w:tcPr>
          <w:p w14:paraId="7E7D7EC9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260" w:dyaOrig="620" w14:anchorId="6EC291B5">
                <v:shape id="_x0000_i1053" type="#_x0000_t75" style="width:13pt;height:31pt" o:ole="">
                  <v:imagedata r:id="rId20" o:title=""/>
                </v:shape>
                <o:OLEObject Type="Embed" ProgID="Equation.DSMT4" ShapeID="_x0000_i1053" DrawAspect="Content" ObjectID="_1678002283" r:id="rId59"/>
              </w:object>
            </w:r>
          </w:p>
        </w:tc>
        <w:tc>
          <w:tcPr>
            <w:tcW w:w="1029" w:type="dxa"/>
          </w:tcPr>
          <w:p w14:paraId="2F75E692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6509D613" w14:textId="77777777" w:rsidTr="00B83433">
        <w:tc>
          <w:tcPr>
            <w:tcW w:w="0" w:type="auto"/>
          </w:tcPr>
          <w:p w14:paraId="071DED89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260" w:dyaOrig="620" w14:anchorId="395CC7C9">
                <v:shape id="_x0000_i1054" type="#_x0000_t75" style="width:13pt;height:31pt" o:ole="">
                  <v:imagedata r:id="rId22" o:title=""/>
                </v:shape>
                <o:OLEObject Type="Embed" ProgID="Equation.DSMT4" ShapeID="_x0000_i1054" DrawAspect="Content" ObjectID="_1678002284" r:id="rId60"/>
              </w:object>
            </w:r>
          </w:p>
        </w:tc>
        <w:tc>
          <w:tcPr>
            <w:tcW w:w="1029" w:type="dxa"/>
          </w:tcPr>
          <w:p w14:paraId="222E4B42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20077ADB" w14:textId="77777777" w:rsidTr="00B83433">
        <w:tc>
          <w:tcPr>
            <w:tcW w:w="0" w:type="auto"/>
          </w:tcPr>
          <w:p w14:paraId="45669276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380" w:dyaOrig="620" w14:anchorId="37694DC0">
                <v:shape id="_x0000_i1055" type="#_x0000_t75" style="width:19pt;height:31pt" o:ole="">
                  <v:imagedata r:id="rId24" o:title=""/>
                </v:shape>
                <o:OLEObject Type="Embed" ProgID="Equation.DSMT4" ShapeID="_x0000_i1055" DrawAspect="Content" ObjectID="_1678002285" r:id="rId61"/>
              </w:object>
            </w:r>
          </w:p>
        </w:tc>
        <w:tc>
          <w:tcPr>
            <w:tcW w:w="1029" w:type="dxa"/>
          </w:tcPr>
          <w:p w14:paraId="0B0D8081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7AE378CC" w14:textId="77777777" w:rsidTr="00B83433">
        <w:tc>
          <w:tcPr>
            <w:tcW w:w="0" w:type="auto"/>
          </w:tcPr>
          <w:p w14:paraId="5A00DA8E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380" w:dyaOrig="620" w14:anchorId="5DD88F85">
                <v:shape id="_x0000_i1056" type="#_x0000_t75" style="width:19pt;height:31pt" o:ole="">
                  <v:imagedata r:id="rId26" o:title=""/>
                </v:shape>
                <o:OLEObject Type="Embed" ProgID="Equation.DSMT4" ShapeID="_x0000_i1056" DrawAspect="Content" ObjectID="_1678002286" r:id="rId62"/>
              </w:object>
            </w:r>
          </w:p>
        </w:tc>
        <w:tc>
          <w:tcPr>
            <w:tcW w:w="1029" w:type="dxa"/>
          </w:tcPr>
          <w:p w14:paraId="6DCD5FDC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09F4CCD0" w14:textId="77777777" w:rsidTr="00B83433">
        <w:tc>
          <w:tcPr>
            <w:tcW w:w="0" w:type="auto"/>
          </w:tcPr>
          <w:p w14:paraId="039E304F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380" w:dyaOrig="620" w14:anchorId="5806DA2D">
                <v:shape id="_x0000_i1057" type="#_x0000_t75" style="width:19pt;height:31pt" o:ole="">
                  <v:imagedata r:id="rId28" o:title=""/>
                </v:shape>
                <o:OLEObject Type="Embed" ProgID="Equation.DSMT4" ShapeID="_x0000_i1057" DrawAspect="Content" ObjectID="_1678002287" r:id="rId63"/>
              </w:object>
            </w:r>
          </w:p>
        </w:tc>
        <w:tc>
          <w:tcPr>
            <w:tcW w:w="1029" w:type="dxa"/>
          </w:tcPr>
          <w:p w14:paraId="66B00676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16D1A0F4" w14:textId="77777777" w:rsidTr="00B83433">
        <w:tc>
          <w:tcPr>
            <w:tcW w:w="0" w:type="auto"/>
          </w:tcPr>
          <w:p w14:paraId="0F620947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0E3D02">
              <w:rPr>
                <w:rFonts w:ascii="Tahoma" w:hAnsi="Tahoma" w:cs="Tahoma"/>
                <w:position w:val="-6"/>
                <w:sz w:val="24"/>
              </w:rPr>
              <w:object w:dxaOrig="220" w:dyaOrig="220" w14:anchorId="19ECC9AA">
                <v:shape id="_x0000_i1058" type="#_x0000_t75" style="width:11pt;height:11pt" o:ole="">
                  <v:imagedata r:id="rId30" o:title=""/>
                </v:shape>
                <o:OLEObject Type="Embed" ProgID="Equation.DSMT4" ShapeID="_x0000_i1058" DrawAspect="Content" ObjectID="_1678002288" r:id="rId64"/>
              </w:object>
            </w:r>
          </w:p>
        </w:tc>
        <w:tc>
          <w:tcPr>
            <w:tcW w:w="1029" w:type="dxa"/>
          </w:tcPr>
          <w:p w14:paraId="3F0AA7BC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761E5D7C" w14:textId="77777777" w:rsidTr="00B83433">
        <w:tc>
          <w:tcPr>
            <w:tcW w:w="0" w:type="auto"/>
          </w:tcPr>
          <w:p w14:paraId="03187953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380" w:dyaOrig="620" w14:anchorId="2C014604">
                <v:shape id="_x0000_i1059" type="#_x0000_t75" style="width:19pt;height:31pt" o:ole="">
                  <v:imagedata r:id="rId32" o:title=""/>
                </v:shape>
                <o:OLEObject Type="Embed" ProgID="Equation.DSMT4" ShapeID="_x0000_i1059" DrawAspect="Content" ObjectID="_1678002289" r:id="rId65"/>
              </w:object>
            </w:r>
          </w:p>
        </w:tc>
        <w:tc>
          <w:tcPr>
            <w:tcW w:w="1029" w:type="dxa"/>
          </w:tcPr>
          <w:p w14:paraId="5CF31FF8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165D5F7B" w14:textId="77777777" w:rsidTr="00B83433">
        <w:tc>
          <w:tcPr>
            <w:tcW w:w="0" w:type="auto"/>
          </w:tcPr>
          <w:p w14:paraId="05F56093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380" w:dyaOrig="620" w14:anchorId="47E7D754">
                <v:shape id="_x0000_i1060" type="#_x0000_t75" style="width:19pt;height:31pt" o:ole="">
                  <v:imagedata r:id="rId34" o:title=""/>
                </v:shape>
                <o:OLEObject Type="Embed" ProgID="Equation.DSMT4" ShapeID="_x0000_i1060" DrawAspect="Content" ObjectID="_1678002290" r:id="rId66"/>
              </w:object>
            </w:r>
          </w:p>
        </w:tc>
        <w:tc>
          <w:tcPr>
            <w:tcW w:w="1029" w:type="dxa"/>
          </w:tcPr>
          <w:p w14:paraId="3186AB10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33DEFF18" w14:textId="77777777" w:rsidTr="00B83433">
        <w:tc>
          <w:tcPr>
            <w:tcW w:w="0" w:type="auto"/>
          </w:tcPr>
          <w:p w14:paraId="17249CEC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380" w:dyaOrig="620" w14:anchorId="243C7D1F">
                <v:shape id="_x0000_i1061" type="#_x0000_t75" style="width:19pt;height:31pt" o:ole="">
                  <v:imagedata r:id="rId36" o:title=""/>
                </v:shape>
                <o:OLEObject Type="Embed" ProgID="Equation.DSMT4" ShapeID="_x0000_i1061" DrawAspect="Content" ObjectID="_1678002291" r:id="rId67"/>
              </w:object>
            </w:r>
          </w:p>
        </w:tc>
        <w:tc>
          <w:tcPr>
            <w:tcW w:w="1029" w:type="dxa"/>
          </w:tcPr>
          <w:p w14:paraId="72A4B5CA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30C6A225" w14:textId="77777777" w:rsidTr="00B83433">
        <w:tc>
          <w:tcPr>
            <w:tcW w:w="0" w:type="auto"/>
          </w:tcPr>
          <w:p w14:paraId="0CED072D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380" w:dyaOrig="620" w14:anchorId="3F98CC4D">
                <v:shape id="_x0000_i1062" type="#_x0000_t75" style="width:19pt;height:31pt" o:ole="">
                  <v:imagedata r:id="rId38" o:title=""/>
                </v:shape>
                <o:OLEObject Type="Embed" ProgID="Equation.DSMT4" ShapeID="_x0000_i1062" DrawAspect="Content" ObjectID="_1678002292" r:id="rId68"/>
              </w:object>
            </w:r>
          </w:p>
        </w:tc>
        <w:tc>
          <w:tcPr>
            <w:tcW w:w="1029" w:type="dxa"/>
          </w:tcPr>
          <w:p w14:paraId="7C38F973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08742A40" w14:textId="77777777" w:rsidTr="00B83433">
        <w:tc>
          <w:tcPr>
            <w:tcW w:w="0" w:type="auto"/>
          </w:tcPr>
          <w:p w14:paraId="4F473889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380" w:dyaOrig="620" w14:anchorId="63E28F18">
                <v:shape id="_x0000_i1063" type="#_x0000_t75" style="width:19pt;height:31pt" o:ole="">
                  <v:imagedata r:id="rId40" o:title=""/>
                </v:shape>
                <o:OLEObject Type="Embed" ProgID="Equation.DSMT4" ShapeID="_x0000_i1063" DrawAspect="Content" ObjectID="_1678002293" r:id="rId69"/>
              </w:object>
            </w:r>
          </w:p>
        </w:tc>
        <w:tc>
          <w:tcPr>
            <w:tcW w:w="1029" w:type="dxa"/>
          </w:tcPr>
          <w:p w14:paraId="7A50CA77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5A0D4F1F" w14:textId="77777777" w:rsidTr="00B83433">
        <w:tc>
          <w:tcPr>
            <w:tcW w:w="0" w:type="auto"/>
          </w:tcPr>
          <w:p w14:paraId="6B8585D4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380" w:dyaOrig="620" w14:anchorId="059885DB">
                <v:shape id="_x0000_i1064" type="#_x0000_t75" style="width:19pt;height:31pt" o:ole="">
                  <v:imagedata r:id="rId42" o:title=""/>
                </v:shape>
                <o:OLEObject Type="Embed" ProgID="Equation.DSMT4" ShapeID="_x0000_i1064" DrawAspect="Content" ObjectID="_1678002294" r:id="rId70"/>
              </w:object>
            </w:r>
          </w:p>
        </w:tc>
        <w:tc>
          <w:tcPr>
            <w:tcW w:w="1029" w:type="dxa"/>
          </w:tcPr>
          <w:p w14:paraId="7C6C1923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4BE2D41A" w14:textId="77777777" w:rsidTr="00B83433">
        <w:tc>
          <w:tcPr>
            <w:tcW w:w="0" w:type="auto"/>
          </w:tcPr>
          <w:p w14:paraId="4BA13865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460" w:dyaOrig="620" w14:anchorId="4753D8E2">
                <v:shape id="_x0000_i1065" type="#_x0000_t75" style="width:23pt;height:31pt" o:ole="">
                  <v:imagedata r:id="rId44" o:title=""/>
                </v:shape>
                <o:OLEObject Type="Embed" ProgID="Equation.DSMT4" ShapeID="_x0000_i1065" DrawAspect="Content" ObjectID="_1678002295" r:id="rId71"/>
              </w:object>
            </w:r>
          </w:p>
        </w:tc>
        <w:tc>
          <w:tcPr>
            <w:tcW w:w="1029" w:type="dxa"/>
          </w:tcPr>
          <w:p w14:paraId="02FD5642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2F0EDB84" w14:textId="77777777" w:rsidTr="00B83433">
        <w:tc>
          <w:tcPr>
            <w:tcW w:w="0" w:type="auto"/>
          </w:tcPr>
          <w:p w14:paraId="57EFD724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911F0A">
              <w:rPr>
                <w:rFonts w:ascii="Tahoma" w:hAnsi="Tahoma" w:cs="Tahoma"/>
                <w:position w:val="-24"/>
                <w:sz w:val="24"/>
              </w:rPr>
              <w:object w:dxaOrig="380" w:dyaOrig="620" w14:anchorId="76B42406">
                <v:shape id="_x0000_i1066" type="#_x0000_t75" style="width:19pt;height:31pt" o:ole="">
                  <v:imagedata r:id="rId26" o:title=""/>
                </v:shape>
                <o:OLEObject Type="Embed" ProgID="Equation.DSMT4" ShapeID="_x0000_i1066" DrawAspect="Content" ObjectID="_1678002296" r:id="rId72"/>
              </w:object>
            </w:r>
          </w:p>
        </w:tc>
        <w:tc>
          <w:tcPr>
            <w:tcW w:w="1029" w:type="dxa"/>
          </w:tcPr>
          <w:p w14:paraId="271D6DED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  <w:tr w:rsidR="009277EE" w14:paraId="0318E414" w14:textId="77777777" w:rsidTr="00B83433">
        <w:tc>
          <w:tcPr>
            <w:tcW w:w="0" w:type="auto"/>
          </w:tcPr>
          <w:p w14:paraId="68081631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  <w:r w:rsidRPr="000E3D02">
              <w:rPr>
                <w:rFonts w:ascii="Tahoma" w:hAnsi="Tahoma" w:cs="Tahoma"/>
                <w:position w:val="-6"/>
                <w:sz w:val="24"/>
              </w:rPr>
              <w:object w:dxaOrig="360" w:dyaOrig="279" w14:anchorId="77D6F6C8">
                <v:shape id="_x0000_i1067" type="#_x0000_t75" style="width:18pt;height:14pt" o:ole="">
                  <v:imagedata r:id="rId47" o:title=""/>
                </v:shape>
                <o:OLEObject Type="Embed" ProgID="Equation.DSMT4" ShapeID="_x0000_i1067" DrawAspect="Content" ObjectID="_1678002297" r:id="rId73"/>
              </w:object>
            </w:r>
          </w:p>
        </w:tc>
        <w:tc>
          <w:tcPr>
            <w:tcW w:w="1029" w:type="dxa"/>
          </w:tcPr>
          <w:p w14:paraId="19483B55" w14:textId="77777777" w:rsidR="009277EE" w:rsidRDefault="009277EE" w:rsidP="00B83433">
            <w:pPr>
              <w:pStyle w:val="ListParagraph"/>
              <w:ind w:left="0"/>
              <w:rPr>
                <w:rFonts w:ascii="Tahoma" w:hAnsi="Tahoma" w:cs="Tahoma"/>
                <w:sz w:val="24"/>
              </w:rPr>
            </w:pPr>
          </w:p>
        </w:tc>
      </w:tr>
    </w:tbl>
    <w:p w14:paraId="6CF28F95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307B2970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7FF1843A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6F6A9D67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68256DD4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7EF35021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5755F454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178B1B8D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4EACAC51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515B6CD3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3B6ACCD8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0B414D6B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6343B844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380103F6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1A01C67E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5128863F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1AB2FAC0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1D36B695" w14:textId="635ABBE1" w:rsidR="009277EE" w:rsidRPr="009277EE" w:rsidRDefault="009277EE" w:rsidP="009277EE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</w:rPr>
      </w:pPr>
      <w:r w:rsidRPr="009277EE">
        <w:rPr>
          <w:rFonts w:ascii="Tahoma" w:hAnsi="Tahoma" w:cs="Tahoma"/>
          <w:sz w:val="24"/>
        </w:rPr>
        <w:t xml:space="preserve">What values of r do you get for </w:t>
      </w:r>
      <w:r w:rsidRPr="007B68BA">
        <w:rPr>
          <w:position w:val="-18"/>
        </w:rPr>
        <w:object w:dxaOrig="2400" w:dyaOrig="480" w14:anchorId="0CC6598F">
          <v:shape id="_x0000_i1068" type="#_x0000_t75" style="width:120pt;height:24pt" o:ole="">
            <v:imagedata r:id="rId74" o:title=""/>
          </v:shape>
          <o:OLEObject Type="Embed" ProgID="Equation.DSMT4" ShapeID="_x0000_i1068" DrawAspect="Content" ObjectID="_1678002298" r:id="rId75"/>
        </w:object>
      </w:r>
      <w:r w:rsidRPr="009277EE">
        <w:rPr>
          <w:rFonts w:ascii="Tahoma" w:hAnsi="Tahoma" w:cs="Tahoma"/>
          <w:sz w:val="24"/>
        </w:rPr>
        <w:t xml:space="preserve"> ? Why?  Show mathematically why this happens.</w:t>
      </w:r>
    </w:p>
    <w:p w14:paraId="57073796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4AEC5DF1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68DCC854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78FE404A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4CF547CD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686DC912" w14:textId="716DC6F2" w:rsidR="009277EE" w:rsidRPr="009277EE" w:rsidRDefault="009277EE" w:rsidP="009277EE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are some other values where this happens?</w:t>
      </w:r>
    </w:p>
    <w:p w14:paraId="6B11A952" w14:textId="77777777" w:rsidR="009277EE" w:rsidRDefault="009277EE" w:rsidP="009277EE">
      <w:pPr>
        <w:pStyle w:val="ListParagraph"/>
        <w:ind w:left="1440"/>
        <w:rPr>
          <w:rFonts w:ascii="Tahoma" w:hAnsi="Tahoma" w:cs="Tahoma"/>
          <w:sz w:val="24"/>
        </w:rPr>
      </w:pPr>
    </w:p>
    <w:p w14:paraId="1F999FB5" w14:textId="77777777" w:rsidR="009277EE" w:rsidRPr="007B3967" w:rsidRDefault="009277EE" w:rsidP="009277EE"/>
    <w:p w14:paraId="6390B267" w14:textId="77777777" w:rsidR="009277EE" w:rsidRPr="007B3967" w:rsidRDefault="009277EE" w:rsidP="009277EE"/>
    <w:p w14:paraId="4118F67B" w14:textId="77777777" w:rsidR="009277EE" w:rsidRPr="007B3967" w:rsidRDefault="009277EE" w:rsidP="009277EE"/>
    <w:p w14:paraId="46A301AC" w14:textId="1B76272E" w:rsidR="00445AD6" w:rsidRDefault="00445AD6"/>
    <w:p w14:paraId="1EC9CD87" w14:textId="3EDE8843" w:rsidR="009277EE" w:rsidRDefault="009277EE"/>
    <w:p w14:paraId="79CD60E6" w14:textId="570B4D91" w:rsidR="009277EE" w:rsidRDefault="009277EE"/>
    <w:p w14:paraId="67AB90CF" w14:textId="02946F82" w:rsidR="009277EE" w:rsidRPr="009277EE" w:rsidRDefault="009277E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Summary:</w:t>
      </w:r>
      <w:r>
        <w:rPr>
          <w:rFonts w:ascii="Tahoma" w:hAnsi="Tahoma" w:cs="Tahoma"/>
          <w:sz w:val="24"/>
          <w:szCs w:val="24"/>
        </w:rPr>
        <w:t xml:space="preserve">  General Form(s): ___________________________________________________</w:t>
      </w:r>
    </w:p>
    <w:p w14:paraId="329D95EF" w14:textId="2BBA3457" w:rsidR="009277EE" w:rsidRDefault="009277EE" w:rsidP="009277E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“a” value </w:t>
      </w:r>
      <w:proofErr w:type="gramStart"/>
      <w:r>
        <w:rPr>
          <w:rFonts w:ascii="Tahoma" w:hAnsi="Tahoma" w:cs="Tahoma"/>
          <w:sz w:val="24"/>
          <w:szCs w:val="24"/>
        </w:rPr>
        <w:t>controls</w:t>
      </w:r>
      <w:proofErr w:type="gramEnd"/>
      <w:r>
        <w:rPr>
          <w:rFonts w:ascii="Tahoma" w:hAnsi="Tahoma" w:cs="Tahoma"/>
          <w:sz w:val="24"/>
          <w:szCs w:val="24"/>
        </w:rPr>
        <w:t xml:space="preserve"> _____________________________________________________</w:t>
      </w:r>
    </w:p>
    <w:p w14:paraId="2176ADF9" w14:textId="77777777" w:rsidR="009277EE" w:rsidRDefault="009277EE" w:rsidP="009277EE">
      <w:pPr>
        <w:pStyle w:val="ListParagraph"/>
        <w:rPr>
          <w:rFonts w:ascii="Tahoma" w:hAnsi="Tahoma" w:cs="Tahoma"/>
          <w:sz w:val="24"/>
          <w:szCs w:val="24"/>
        </w:rPr>
      </w:pPr>
    </w:p>
    <w:p w14:paraId="275088EA" w14:textId="6CAFB4DB" w:rsidR="009277EE" w:rsidRPr="009277EE" w:rsidRDefault="009277EE" w:rsidP="009277E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sin/cos controls ______________________________________________________</w:t>
      </w:r>
    </w:p>
    <w:sectPr w:rsidR="009277EE" w:rsidRPr="009277EE" w:rsidSect="009277EE">
      <w:pgSz w:w="12240" w:h="15840"/>
      <w:pgMar w:top="360" w:right="99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E70CB" w14:textId="77777777" w:rsidR="009277EE" w:rsidRDefault="009277EE" w:rsidP="009277EE">
      <w:pPr>
        <w:spacing w:after="0" w:line="240" w:lineRule="auto"/>
      </w:pPr>
      <w:r>
        <w:separator/>
      </w:r>
    </w:p>
  </w:endnote>
  <w:endnote w:type="continuationSeparator" w:id="0">
    <w:p w14:paraId="1D71A2EC" w14:textId="77777777" w:rsidR="009277EE" w:rsidRDefault="009277EE" w:rsidP="0092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5755A" w14:textId="77777777" w:rsidR="009277EE" w:rsidRDefault="009277EE" w:rsidP="009277EE">
      <w:pPr>
        <w:spacing w:after="0" w:line="240" w:lineRule="auto"/>
      </w:pPr>
      <w:r>
        <w:separator/>
      </w:r>
    </w:p>
  </w:footnote>
  <w:footnote w:type="continuationSeparator" w:id="0">
    <w:p w14:paraId="634D1F76" w14:textId="77777777" w:rsidR="009277EE" w:rsidRDefault="009277EE" w:rsidP="00927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60EAB"/>
    <w:multiLevelType w:val="hybridMultilevel"/>
    <w:tmpl w:val="03D209AA"/>
    <w:lvl w:ilvl="0" w:tplc="23806C9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C735F"/>
    <w:multiLevelType w:val="hybridMultilevel"/>
    <w:tmpl w:val="CB66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EE"/>
    <w:rsid w:val="00445AD6"/>
    <w:rsid w:val="0092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6373D"/>
  <w15:chartTrackingRefBased/>
  <w15:docId w15:val="{286E9EE5-FEB3-4E2A-9A4E-BD9E792D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7EE"/>
    <w:pPr>
      <w:ind w:left="720"/>
      <w:contextualSpacing/>
    </w:pPr>
  </w:style>
  <w:style w:type="table" w:styleId="TableGrid">
    <w:name w:val="Table Grid"/>
    <w:basedOn w:val="TableNormal"/>
    <w:uiPriority w:val="39"/>
    <w:rsid w:val="0092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8.bin"/><Relationship Id="rId16" Type="http://schemas.openxmlformats.org/officeDocument/2006/relationships/image" Target="media/image6.wmf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6.bin"/><Relationship Id="rId74" Type="http://schemas.openxmlformats.org/officeDocument/2006/relationships/image" Target="media/image25.wmf"/><Relationship Id="rId5" Type="http://schemas.openxmlformats.org/officeDocument/2006/relationships/footnotes" Target="footnotes.xml"/><Relationship Id="rId61" Type="http://schemas.openxmlformats.org/officeDocument/2006/relationships/oleObject" Target="embeddings/oleObject31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9.bin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4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</cp:revision>
  <dcterms:created xsi:type="dcterms:W3CDTF">2021-03-23T14:50:00Z</dcterms:created>
  <dcterms:modified xsi:type="dcterms:W3CDTF">2021-03-23T14:56:00Z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2021-03-23T14:50:32Z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ddf20d80-fdec-4025-873e-c282865d20d4</vt:lpwstr>
  </property>
  <property fmtid="{D5CDD505-2E9C-101B-9397-08002B2CF9AE}" pid="8" name="MSIP_Label_0ee3c538-ec52-435f-ae58-017644bd9513_ContentBits">
    <vt:lpwstr>0</vt:lpwstr>
  </property>
</Properties>
</file>