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4C" w:rsidRDefault="00176C24" w:rsidP="00176C24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Law of </w:t>
      </w:r>
      <w:proofErr w:type="spellStart"/>
      <w:r>
        <w:rPr>
          <w:rFonts w:ascii="Tahoma" w:hAnsi="Tahoma" w:cs="Tahoma"/>
          <w:sz w:val="32"/>
          <w:szCs w:val="32"/>
        </w:rPr>
        <w:t>Sines</w:t>
      </w:r>
      <w:proofErr w:type="spellEnd"/>
      <w:r>
        <w:rPr>
          <w:rFonts w:ascii="Tahoma" w:hAnsi="Tahoma" w:cs="Tahoma"/>
          <w:sz w:val="32"/>
          <w:szCs w:val="32"/>
        </w:rPr>
        <w:t xml:space="preserve"> Investigation</w:t>
      </w:r>
    </w:p>
    <w:p w:rsidR="00176C24" w:rsidRDefault="00176C24" w:rsidP="00176C24">
      <w:pPr>
        <w:jc w:val="center"/>
        <w:rPr>
          <w:rFonts w:ascii="Tahoma" w:hAnsi="Tahoma" w:cs="Tahoma"/>
          <w:sz w:val="32"/>
          <w:szCs w:val="32"/>
        </w:rPr>
      </w:pPr>
    </w:p>
    <w:p w:rsidR="00176C24" w:rsidRDefault="00176C24" w:rsidP="00176C2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-1905</wp:posOffset>
            </wp:positionV>
            <wp:extent cx="3829050" cy="245312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674" cy="245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 at the figure above</w:t>
      </w:r>
      <w:proofErr w:type="gramStart"/>
      <w:r>
        <w:rPr>
          <w:rFonts w:ascii="Tahoma" w:hAnsi="Tahoma" w:cs="Tahoma"/>
          <w:sz w:val="24"/>
          <w:szCs w:val="24"/>
        </w:rPr>
        <w:t xml:space="preserve">, </w:t>
      </w:r>
      <w:proofErr w:type="gramEnd"/>
      <m:oMath>
        <m:r>
          <w:rPr>
            <w:rFonts w:ascii="Cambria Math" w:hAnsi="Cambria Math" w:cs="Tahoma"/>
            <w:sz w:val="24"/>
            <w:szCs w:val="24"/>
          </w:rPr>
          <m:t>∆ABC</m:t>
        </m:r>
      </m:oMath>
      <w:r>
        <w:rPr>
          <w:rFonts w:ascii="Tahoma" w:eastAsiaTheme="minorEastAsia" w:hAnsi="Tahoma" w:cs="Tahoma"/>
          <w:sz w:val="24"/>
          <w:szCs w:val="24"/>
        </w:rPr>
        <w:t xml:space="preserve">, with height </w:t>
      </w:r>
      <w:r w:rsidRPr="00176C24">
        <w:rPr>
          <w:rFonts w:ascii="Tahoma" w:eastAsiaTheme="minorEastAsia" w:hAnsi="Tahoma" w:cs="Tahoma"/>
          <w:i/>
          <w:sz w:val="24"/>
          <w:szCs w:val="24"/>
        </w:rPr>
        <w:t>h</w:t>
      </w:r>
      <w:r>
        <w:rPr>
          <w:rFonts w:ascii="Tahoma" w:eastAsiaTheme="minorEastAsia" w:hAnsi="Tahoma" w:cs="Tahoma"/>
          <w:sz w:val="24"/>
          <w:szCs w:val="24"/>
        </w:rPr>
        <w:t>.</w:t>
      </w: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1.  Find an expression for </w:t>
      </w:r>
      <w:r w:rsidRPr="00176C24">
        <w:rPr>
          <w:rFonts w:ascii="Tahoma" w:eastAsiaTheme="minorEastAsia" w:hAnsi="Tahoma" w:cs="Tahoma"/>
          <w:i/>
          <w:sz w:val="24"/>
          <w:szCs w:val="24"/>
        </w:rPr>
        <w:t>h</w:t>
      </w:r>
      <w:r>
        <w:rPr>
          <w:rFonts w:ascii="Tahoma" w:eastAsiaTheme="minorEastAsia" w:hAnsi="Tahoma" w:cs="Tahoma"/>
          <w:sz w:val="24"/>
          <w:szCs w:val="24"/>
        </w:rPr>
        <w:t xml:space="preserve"> in terms of </w:t>
      </w:r>
      <w:proofErr w:type="gramStart"/>
      <w:r w:rsidRPr="00176C24">
        <w:rPr>
          <w:rFonts w:ascii="Tahoma" w:eastAsiaTheme="minorEastAsia" w:hAnsi="Tahoma" w:cs="Tahoma"/>
          <w:i/>
          <w:sz w:val="24"/>
          <w:szCs w:val="24"/>
        </w:rPr>
        <w:t>a</w:t>
      </w:r>
      <w:r>
        <w:rPr>
          <w:rFonts w:ascii="Tahoma" w:eastAsiaTheme="minorEastAsia" w:hAnsi="Tahoma" w:cs="Tahoma"/>
          <w:sz w:val="24"/>
          <w:szCs w:val="24"/>
        </w:rPr>
        <w:t xml:space="preserve"> and</w:t>
      </w:r>
      <w:proofErr w:type="gramEnd"/>
      <w:r>
        <w:rPr>
          <w:rFonts w:ascii="Tahoma" w:eastAsiaTheme="minorEastAsia" w:hAnsi="Tahoma" w:cs="Tahoma"/>
          <w:sz w:val="24"/>
          <w:szCs w:val="24"/>
        </w:rPr>
        <w:t xml:space="preserve"> the sine of an angle.  ______________________</w:t>
      </w: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2.  Find an expression for </w:t>
      </w:r>
      <w:r w:rsidRPr="00176C24">
        <w:rPr>
          <w:rFonts w:ascii="Tahoma" w:eastAsiaTheme="minorEastAsia" w:hAnsi="Tahoma" w:cs="Tahoma"/>
          <w:i/>
          <w:sz w:val="24"/>
          <w:szCs w:val="24"/>
        </w:rPr>
        <w:t>h</w:t>
      </w:r>
      <w:r>
        <w:rPr>
          <w:rFonts w:ascii="Tahoma" w:eastAsiaTheme="minorEastAsia" w:hAnsi="Tahoma" w:cs="Tahoma"/>
          <w:sz w:val="24"/>
          <w:szCs w:val="24"/>
        </w:rPr>
        <w:t xml:space="preserve"> in terms of </w:t>
      </w:r>
      <w:r w:rsidRPr="00176C24">
        <w:rPr>
          <w:rFonts w:ascii="Tahoma" w:eastAsiaTheme="minorEastAsia" w:hAnsi="Tahoma" w:cs="Tahoma"/>
          <w:i/>
          <w:sz w:val="24"/>
          <w:szCs w:val="24"/>
        </w:rPr>
        <w:t>b</w:t>
      </w:r>
      <w:r>
        <w:rPr>
          <w:rFonts w:ascii="Tahoma" w:eastAsiaTheme="minorEastAsia" w:hAnsi="Tahoma" w:cs="Tahoma"/>
          <w:sz w:val="24"/>
          <w:szCs w:val="24"/>
        </w:rPr>
        <w:t xml:space="preserve"> and the sine of an angle.  ______________________</w:t>
      </w: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022D07" w:rsidP="00176C24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3.  Use algebra to </w:t>
      </w:r>
      <w:proofErr w:type="gramStart"/>
      <w:r>
        <w:rPr>
          <w:rFonts w:ascii="Tahoma" w:eastAsiaTheme="minorEastAsia" w:hAnsi="Tahoma" w:cs="Tahoma"/>
          <w:sz w:val="24"/>
          <w:szCs w:val="24"/>
        </w:rPr>
        <w:t xml:space="preserve">show </w:t>
      </w:r>
      <w:r w:rsidR="00176C24">
        <w:rPr>
          <w:rFonts w:ascii="Tahoma" w:eastAsiaTheme="minorEastAsia" w:hAnsi="Tahoma" w:cs="Tahoma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eastAsiaTheme="minorEastAsia" w:hAnsi="Cambria Math" w:cs="Tahoma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ahoma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ahoma"/>
                    <w:sz w:val="32"/>
                    <w:szCs w:val="32"/>
                  </w:rPr>
                  <m:t>A</m:t>
                </m:r>
              </m:e>
            </m:func>
          </m:num>
          <m:den>
            <m:r>
              <w:rPr>
                <w:rFonts w:ascii="Cambria Math" w:eastAsiaTheme="minorEastAsia" w:hAnsi="Cambria Math" w:cs="Tahoma"/>
                <w:sz w:val="32"/>
                <w:szCs w:val="32"/>
              </w:rPr>
              <m:t>a</m:t>
            </m:r>
          </m:den>
        </m:f>
        <m:r>
          <w:rPr>
            <w:rFonts w:ascii="Cambria Math" w:eastAsiaTheme="minorEastAsia" w:hAnsi="Cambria Math" w:cs="Tahoma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ahoma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Tahoma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ahoma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 w:cs="Tahoma"/>
                    <w:sz w:val="32"/>
                    <w:szCs w:val="32"/>
                  </w:rPr>
                  <m:t>B</m:t>
                </m:r>
              </m:e>
            </m:func>
          </m:num>
          <m:den>
            <m:r>
              <w:rPr>
                <w:rFonts w:ascii="Cambria Math" w:eastAsiaTheme="minorEastAsia" w:hAnsi="Cambria Math" w:cs="Tahoma"/>
                <w:sz w:val="32"/>
                <w:szCs w:val="32"/>
              </w:rPr>
              <m:t>b</m:t>
            </m:r>
          </m:den>
        </m:f>
      </m:oMath>
      <w:r w:rsidR="00176C24">
        <w:rPr>
          <w:rFonts w:ascii="Tahoma" w:eastAsiaTheme="minorEastAsia" w:hAnsi="Tahoma" w:cs="Tahoma"/>
          <w:sz w:val="24"/>
          <w:szCs w:val="24"/>
        </w:rPr>
        <w:t>.</w:t>
      </w: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447C09DD" wp14:editId="65932E10">
            <wp:simplePos x="0" y="0"/>
            <wp:positionH relativeFrom="column">
              <wp:posOffset>1266825</wp:posOffset>
            </wp:positionH>
            <wp:positionV relativeFrom="paragraph">
              <wp:posOffset>35560</wp:posOffset>
            </wp:positionV>
            <wp:extent cx="4029075" cy="25812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jc w:val="center"/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P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Now look at the same </w:t>
      </w:r>
      <m:oMath>
        <m:r>
          <w:rPr>
            <w:rFonts w:ascii="Cambria Math" w:hAnsi="Cambria Math" w:cs="Tahoma"/>
            <w:sz w:val="24"/>
            <w:szCs w:val="24"/>
          </w:rPr>
          <m:t>∆ABC</m:t>
        </m:r>
      </m:oMath>
      <w:r>
        <w:rPr>
          <w:rFonts w:ascii="Tahoma" w:eastAsiaTheme="minorEastAsia" w:hAnsi="Tahoma" w:cs="Tahoma"/>
          <w:sz w:val="24"/>
          <w:szCs w:val="24"/>
        </w:rPr>
        <w:t xml:space="preserve"> using a different height </w:t>
      </w:r>
      <w:r w:rsidRPr="00176C24">
        <w:rPr>
          <w:rFonts w:ascii="Tahoma" w:eastAsiaTheme="minorEastAsia" w:hAnsi="Tahoma" w:cs="Tahoma"/>
          <w:i/>
          <w:sz w:val="24"/>
          <w:szCs w:val="24"/>
        </w:rPr>
        <w:t>k</w:t>
      </w:r>
      <w:r>
        <w:rPr>
          <w:rFonts w:ascii="Tahoma" w:eastAsiaTheme="minorEastAsia" w:hAnsi="Tahoma" w:cs="Tahoma"/>
          <w:sz w:val="24"/>
          <w:szCs w:val="24"/>
        </w:rPr>
        <w:t>.</w:t>
      </w: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4.  Find an expression </w:t>
      </w:r>
      <w:proofErr w:type="spellStart"/>
      <w:r>
        <w:rPr>
          <w:rFonts w:ascii="Tahoma" w:eastAsiaTheme="minorEastAsia" w:hAnsi="Tahoma" w:cs="Tahoma"/>
          <w:sz w:val="24"/>
          <w:szCs w:val="24"/>
        </w:rPr>
        <w:t xml:space="preserve">for </w:t>
      </w:r>
      <w:r w:rsidRPr="00022D07">
        <w:rPr>
          <w:rFonts w:ascii="Tahoma" w:eastAsiaTheme="minorEastAsia" w:hAnsi="Tahoma" w:cs="Tahoma"/>
          <w:i/>
          <w:sz w:val="24"/>
          <w:szCs w:val="24"/>
        </w:rPr>
        <w:t>k</w:t>
      </w:r>
      <w:proofErr w:type="spellEnd"/>
      <w:r>
        <w:rPr>
          <w:rFonts w:ascii="Tahoma" w:eastAsiaTheme="minorEastAsia" w:hAnsi="Tahoma" w:cs="Tahoma"/>
          <w:sz w:val="24"/>
          <w:szCs w:val="24"/>
        </w:rPr>
        <w:t xml:space="preserve"> in terms of </w:t>
      </w:r>
      <w:r w:rsidRPr="00022D07">
        <w:rPr>
          <w:rFonts w:ascii="Tahoma" w:eastAsiaTheme="minorEastAsia" w:hAnsi="Tahoma" w:cs="Tahoma"/>
          <w:i/>
          <w:sz w:val="24"/>
          <w:szCs w:val="24"/>
        </w:rPr>
        <w:t>c</w:t>
      </w:r>
      <w:r>
        <w:rPr>
          <w:rFonts w:ascii="Tahoma" w:eastAsiaTheme="minorEastAsia" w:hAnsi="Tahoma" w:cs="Tahoma"/>
          <w:sz w:val="24"/>
          <w:szCs w:val="24"/>
        </w:rPr>
        <w:t xml:space="preserve"> and the sine of an angle.  ________________________</w:t>
      </w:r>
    </w:p>
    <w:p w:rsidR="00176C24" w:rsidRDefault="00176C24" w:rsidP="00176C24">
      <w:pPr>
        <w:rPr>
          <w:rFonts w:ascii="Tahoma" w:eastAsiaTheme="minorEastAsi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hAnsi="Tahoma" w:cs="Tahoma"/>
          <w:sz w:val="24"/>
          <w:szCs w:val="24"/>
        </w:rPr>
      </w:pPr>
    </w:p>
    <w:p w:rsidR="00176C24" w:rsidRDefault="00176C24" w:rsidP="00176C2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 Find an expression </w:t>
      </w:r>
      <w:proofErr w:type="spellStart"/>
      <w:r>
        <w:rPr>
          <w:rFonts w:ascii="Tahoma" w:hAnsi="Tahoma" w:cs="Tahoma"/>
          <w:sz w:val="24"/>
          <w:szCs w:val="24"/>
        </w:rPr>
        <w:t xml:space="preserve">for </w:t>
      </w:r>
      <w:r w:rsidRPr="00022D07">
        <w:rPr>
          <w:rFonts w:ascii="Tahoma" w:hAnsi="Tahoma" w:cs="Tahoma"/>
          <w:i/>
          <w:sz w:val="24"/>
          <w:szCs w:val="24"/>
        </w:rPr>
        <w:t>k</w:t>
      </w:r>
      <w:proofErr w:type="spellEnd"/>
      <w:r>
        <w:rPr>
          <w:rFonts w:ascii="Tahoma" w:hAnsi="Tahoma" w:cs="Tahoma"/>
          <w:sz w:val="24"/>
          <w:szCs w:val="24"/>
        </w:rPr>
        <w:t xml:space="preserve"> in terms of </w:t>
      </w:r>
      <w:r w:rsidR="00022D07" w:rsidRPr="00022D07">
        <w:rPr>
          <w:rFonts w:ascii="Tahoma" w:hAnsi="Tahoma" w:cs="Tahoma"/>
          <w:i/>
          <w:sz w:val="24"/>
          <w:szCs w:val="24"/>
        </w:rPr>
        <w:t>b</w:t>
      </w:r>
      <w:r w:rsidR="00022D07">
        <w:rPr>
          <w:rFonts w:ascii="Tahoma" w:hAnsi="Tahoma" w:cs="Tahoma"/>
          <w:sz w:val="24"/>
          <w:szCs w:val="24"/>
        </w:rPr>
        <w:t xml:space="preserve"> and the sine of an angle.  ________________________</w:t>
      </w:r>
    </w:p>
    <w:p w:rsidR="00022D07" w:rsidRDefault="00022D07" w:rsidP="00176C24">
      <w:pPr>
        <w:rPr>
          <w:rFonts w:ascii="Tahoma" w:hAnsi="Tahoma" w:cs="Tahoma"/>
          <w:sz w:val="24"/>
          <w:szCs w:val="24"/>
        </w:rPr>
      </w:pPr>
    </w:p>
    <w:p w:rsidR="00022D07" w:rsidRDefault="00022D07" w:rsidP="00176C24">
      <w:pPr>
        <w:rPr>
          <w:rFonts w:ascii="Tahoma" w:hAnsi="Tahoma" w:cs="Tahoma"/>
          <w:sz w:val="24"/>
          <w:szCs w:val="24"/>
        </w:rPr>
      </w:pPr>
    </w:p>
    <w:p w:rsidR="00022D07" w:rsidRDefault="00022D07" w:rsidP="00176C24">
      <w:pPr>
        <w:rPr>
          <w:rFonts w:ascii="Tahoma" w:hAnsi="Tahoma" w:cs="Tahoma"/>
          <w:sz w:val="24"/>
          <w:szCs w:val="24"/>
        </w:rPr>
      </w:pPr>
    </w:p>
    <w:p w:rsidR="00022D07" w:rsidRDefault="00022D07" w:rsidP="00176C24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 Use algebra to show  </w:t>
      </w:r>
      <m:oMath>
        <m:f>
          <m:f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B</m:t>
                </m:r>
              </m:e>
            </m:func>
          </m:num>
          <m:den>
            <m:r>
              <w:rPr>
                <w:rFonts w:ascii="Cambria Math" w:hAnsi="Cambria Math" w:cs="Tahoma"/>
                <w:sz w:val="32"/>
                <w:szCs w:val="32"/>
              </w:rPr>
              <m:t>b</m:t>
            </m:r>
          </m:den>
        </m:f>
        <m:r>
          <w:rPr>
            <w:rFonts w:ascii="Cambria Math" w:hAnsi="Cambria Math" w:cs="Tahoma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ahoma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Tahoma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ahoma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Tahoma"/>
                    <w:sz w:val="32"/>
                    <w:szCs w:val="32"/>
                  </w:rPr>
                  <m:t>C</m:t>
                </m:r>
              </m:e>
            </m:func>
          </m:num>
          <m:den>
            <m:r>
              <w:rPr>
                <w:rFonts w:ascii="Cambria Math" w:hAnsi="Cambria Math" w:cs="Tahoma"/>
                <w:sz w:val="32"/>
                <w:szCs w:val="32"/>
              </w:rPr>
              <m:t>c</m:t>
            </m:r>
          </m:den>
        </m:f>
      </m:oMath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 xml:space="preserve">7.  Apply the transitive property to steps 3 and 6 to write the Law of </w:t>
      </w:r>
      <w:proofErr w:type="spellStart"/>
      <w:r>
        <w:rPr>
          <w:rFonts w:ascii="Tahoma" w:eastAsiaTheme="minorEastAsia" w:hAnsi="Tahoma" w:cs="Tahoma"/>
          <w:sz w:val="24"/>
          <w:szCs w:val="24"/>
        </w:rPr>
        <w:t>Sines</w:t>
      </w:r>
      <w:proofErr w:type="spellEnd"/>
      <w:r>
        <w:rPr>
          <w:rFonts w:ascii="Tahoma" w:eastAsiaTheme="minorEastAsia" w:hAnsi="Tahoma" w:cs="Tahoma"/>
          <w:sz w:val="24"/>
          <w:szCs w:val="24"/>
        </w:rPr>
        <w:t>:</w:t>
      </w:r>
    </w:p>
    <w:p w:rsidR="00C95597" w:rsidRDefault="00C95597" w:rsidP="00176C24">
      <w:pPr>
        <w:rPr>
          <w:rFonts w:ascii="Tahoma" w:eastAsiaTheme="minorEastAsia" w:hAnsi="Tahoma" w:cs="Tahoma"/>
          <w:sz w:val="24"/>
          <w:szCs w:val="24"/>
        </w:rPr>
      </w:pPr>
    </w:p>
    <w:bookmarkStart w:id="0" w:name="_GoBack"/>
    <w:bookmarkEnd w:id="0"/>
    <w:p w:rsidR="00C95597" w:rsidRPr="00C95597" w:rsidRDefault="00C95597" w:rsidP="00C95597">
      <w:pPr>
        <w:jc w:val="center"/>
        <w:rPr>
          <w:rFonts w:ascii="Tahoma" w:hAnsi="Tahoma" w:cs="Tahoma"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 w:cs="Tahoma"/>
                  <w:i/>
                  <w:sz w:val="40"/>
                  <w:szCs w:val="40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ahoma"/>
                      <w:i/>
                      <w:sz w:val="40"/>
                      <w:szCs w:val="4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40"/>
                      <w:szCs w:val="40"/>
                    </w:rPr>
                    <m:t>sin</m:t>
                  </m:r>
                </m:fName>
                <m:e>
                  <m:r>
                    <w:rPr>
                      <w:rFonts w:ascii="Cambria Math" w:hAnsi="Cambria Math" w:cs="Tahoma"/>
                      <w:sz w:val="40"/>
                      <w:szCs w:val="40"/>
                    </w:rPr>
                    <m:t>A</m:t>
                  </m:r>
                </m:e>
              </m:func>
            </m:num>
            <m:den>
              <m:r>
                <w:rPr>
                  <w:rFonts w:ascii="Cambria Math" w:hAnsi="Cambria Math" w:cs="Tahoma"/>
                  <w:sz w:val="40"/>
                  <w:szCs w:val="40"/>
                </w:rPr>
                <m:t>?</m:t>
              </m:r>
            </m:den>
          </m:f>
          <m:r>
            <w:rPr>
              <w:rFonts w:ascii="Cambria Math" w:hAnsi="Cambria Math" w:cs="Tahoma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Tahoma"/>
                  <w:sz w:val="40"/>
                  <w:szCs w:val="40"/>
                </w:rPr>
                <m:t>?</m:t>
              </m:r>
            </m:num>
            <m:den>
              <m:r>
                <w:rPr>
                  <w:rFonts w:ascii="Cambria Math" w:hAnsi="Cambria Math" w:cs="Tahoma"/>
                  <w:sz w:val="40"/>
                  <w:szCs w:val="40"/>
                </w:rPr>
                <m:t>b</m:t>
              </m:r>
            </m:den>
          </m:f>
          <m:r>
            <w:rPr>
              <w:rFonts w:ascii="Cambria Math" w:hAnsi="Cambria Math" w:cs="Tahoma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Tahoma"/>
                  <w:sz w:val="40"/>
                  <w:szCs w:val="40"/>
                </w:rPr>
                <m:t>?</m:t>
              </m:r>
            </m:num>
            <m:den>
              <m:r>
                <w:rPr>
                  <w:rFonts w:ascii="Cambria Math" w:hAnsi="Cambria Math" w:cs="Tahoma"/>
                  <w:sz w:val="40"/>
                  <w:szCs w:val="40"/>
                </w:rPr>
                <m:t>?</m:t>
              </m:r>
            </m:den>
          </m:f>
        </m:oMath>
      </m:oMathPara>
    </w:p>
    <w:sectPr w:rsidR="00C95597" w:rsidRPr="00C95597" w:rsidSect="00176C24">
      <w:pgSz w:w="12240" w:h="15840"/>
      <w:pgMar w:top="45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24"/>
    <w:rsid w:val="00022D07"/>
    <w:rsid w:val="00176C24"/>
    <w:rsid w:val="001B4305"/>
    <w:rsid w:val="00381206"/>
    <w:rsid w:val="00807805"/>
    <w:rsid w:val="00C95597"/>
    <w:rsid w:val="00C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C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C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C2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6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2013-02-08T20:06:00Z</dcterms:created>
  <dcterms:modified xsi:type="dcterms:W3CDTF">2013-02-08T20:26:00Z</dcterms:modified>
</cp:coreProperties>
</file>