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E249" w14:textId="77777777" w:rsidR="00045478" w:rsidRDefault="00F96471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Accel. </w:t>
      </w:r>
      <w:proofErr w:type="spellStart"/>
      <w:r>
        <w:rPr>
          <w:rFonts w:ascii="Tahoma" w:hAnsi="Tahoma" w:cs="Tahoma"/>
          <w:sz w:val="28"/>
        </w:rPr>
        <w:t>PreCalculus</w:t>
      </w:r>
      <w:proofErr w:type="spell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_______________________</w:t>
      </w:r>
    </w:p>
    <w:p w14:paraId="790DCB7B" w14:textId="46A4FFAC" w:rsidR="00F96471" w:rsidRDefault="00F96471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Law of Sines Ambiguous Case </w:t>
      </w:r>
      <w:r w:rsidR="005A6DAC">
        <w:rPr>
          <w:rFonts w:ascii="Tahoma" w:hAnsi="Tahoma" w:cs="Tahoma"/>
          <w:sz w:val="28"/>
        </w:rPr>
        <w:t>2</w:t>
      </w:r>
      <w:r w:rsidR="005A6DAC"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_______________________</w:t>
      </w:r>
    </w:p>
    <w:p w14:paraId="21441A08" w14:textId="77777777" w:rsidR="00F96471" w:rsidRDefault="00F96471">
      <w:pPr>
        <w:rPr>
          <w:rFonts w:ascii="Tahoma" w:hAnsi="Tahoma" w:cs="Tahoma"/>
          <w:sz w:val="28"/>
        </w:rPr>
      </w:pPr>
    </w:p>
    <w:p w14:paraId="29024715" w14:textId="71E41031" w:rsidR="00F96471" w:rsidRPr="005A6DAC" w:rsidRDefault="005A6DAC" w:rsidP="005A6DA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Solve each triangle. Remember to check for the ambiguous case that could cause two possible triangles. If more than one triangle can be formed, solve </w:t>
      </w:r>
      <w:proofErr w:type="gramStart"/>
      <w:r>
        <w:rPr>
          <w:rFonts w:ascii="Tahoma" w:hAnsi="Tahoma" w:cs="Tahoma"/>
          <w:sz w:val="24"/>
        </w:rPr>
        <w:t>both of them</w:t>
      </w:r>
      <w:proofErr w:type="gramEnd"/>
      <w:r>
        <w:rPr>
          <w:rFonts w:ascii="Tahoma" w:hAnsi="Tahoma" w:cs="Tahoma"/>
          <w:sz w:val="24"/>
        </w:rPr>
        <w:t>.</w:t>
      </w:r>
    </w:p>
    <w:p w14:paraId="576DC9A5" w14:textId="77777777" w:rsidR="00F96471" w:rsidRDefault="00F96471" w:rsidP="00F96471">
      <w:pPr>
        <w:rPr>
          <w:rFonts w:ascii="Tahoma" w:hAnsi="Tahoma" w:cs="Tahoma"/>
          <w:sz w:val="24"/>
        </w:rPr>
      </w:pPr>
    </w:p>
    <w:p w14:paraId="29DD90B1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  <w:r>
        <w:rPr>
          <w:rFonts w:ascii="Tahoma" w:hAnsi="Tahoma" w:cs="Tahoma"/>
          <w:sz w:val="24"/>
        </w:rPr>
        <w:t xml:space="preserve">1. </w:t>
      </w:r>
      <m:oMath>
        <m:r>
          <w:rPr>
            <w:rFonts w:ascii="Cambria Math" w:hAnsi="Cambria Math" w:cs="Tahoma"/>
            <w:sz w:val="24"/>
          </w:rPr>
          <m:t>a=9, b=7, A=108°</m:t>
        </m:r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2. </w:t>
      </w:r>
      <m:oMath>
        <m:r>
          <w:rPr>
            <w:rFonts w:ascii="Cambria Math" w:hAnsi="Cambria Math" w:cs="Tahoma"/>
            <w:sz w:val="24"/>
          </w:rPr>
          <m:t>a=12, b=17, A=39°</m:t>
        </m:r>
      </m:oMath>
    </w:p>
    <w:p w14:paraId="3404904C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2E207DB7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2F83A19C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67DBA620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70810C43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21C06319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6CA67A30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49AA87E9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3. </w:t>
      </w:r>
      <m:oMath>
        <m:r>
          <w:rPr>
            <w:rFonts w:ascii="Cambria Math" w:hAnsi="Cambria Math" w:cs="Tahoma"/>
            <w:sz w:val="24"/>
          </w:rPr>
          <m:t>a=14, b=15, A=117°</m:t>
        </m:r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4. </w:t>
      </w:r>
      <m:oMath>
        <m:r>
          <w:rPr>
            <w:rFonts w:ascii="Cambria Math" w:hAnsi="Cambria Math" w:cs="Tahoma"/>
            <w:sz w:val="24"/>
          </w:rPr>
          <m:t>a=18, b=12, A=27°</m:t>
        </m:r>
      </m:oMath>
    </w:p>
    <w:p w14:paraId="2E2CD4E1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08EF9069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6983C95C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7FD0B79E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05212981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6441EC23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500CF659" w14:textId="77777777" w:rsidR="00F96471" w:rsidRDefault="00F96471" w:rsidP="00F96471">
      <w:pPr>
        <w:rPr>
          <w:rFonts w:ascii="Tahoma" w:eastAsiaTheme="minorEastAsia" w:hAnsi="Tahoma" w:cs="Tahoma"/>
          <w:sz w:val="24"/>
        </w:rPr>
      </w:pPr>
    </w:p>
    <w:p w14:paraId="1C5382EF" w14:textId="77777777" w:rsidR="00C7690F" w:rsidRDefault="00F96471" w:rsidP="00F96471">
      <w:pPr>
        <w:rPr>
          <w:rFonts w:ascii="Tahom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5. </w:t>
      </w:r>
      <m:oMath>
        <m:r>
          <w:rPr>
            <w:rFonts w:ascii="Cambria Math" w:hAnsi="Cambria Math" w:cs="Tahoma"/>
            <w:sz w:val="24"/>
          </w:rPr>
          <m:t>a=5, b=9, A=26°</m:t>
        </m:r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6. </w:t>
      </w:r>
      <m:oMath>
        <m:r>
          <w:rPr>
            <w:rFonts w:ascii="Cambria Math" w:hAnsi="Cambria Math" w:cs="Tahoma"/>
            <w:sz w:val="24"/>
          </w:rPr>
          <m:t>a=25, b=34, A=47°</m:t>
        </m:r>
      </m:oMath>
    </w:p>
    <w:p w14:paraId="4AD2D30E" w14:textId="77777777" w:rsidR="00C7690F" w:rsidRPr="00C7690F" w:rsidRDefault="00C7690F" w:rsidP="00C7690F">
      <w:pPr>
        <w:rPr>
          <w:rFonts w:ascii="Tahoma" w:hAnsi="Tahoma" w:cs="Tahoma"/>
          <w:sz w:val="24"/>
        </w:rPr>
      </w:pPr>
    </w:p>
    <w:p w14:paraId="14F79DD3" w14:textId="77777777" w:rsidR="00C7690F" w:rsidRPr="00C7690F" w:rsidRDefault="00C7690F" w:rsidP="00C7690F">
      <w:pPr>
        <w:rPr>
          <w:rFonts w:ascii="Tahoma" w:hAnsi="Tahoma" w:cs="Tahoma"/>
          <w:sz w:val="24"/>
        </w:rPr>
      </w:pPr>
    </w:p>
    <w:p w14:paraId="7A6E640B" w14:textId="77777777" w:rsidR="00C7690F" w:rsidRPr="00C7690F" w:rsidRDefault="00C7690F" w:rsidP="00C7690F">
      <w:pPr>
        <w:rPr>
          <w:rFonts w:ascii="Tahoma" w:hAnsi="Tahoma" w:cs="Tahoma"/>
          <w:sz w:val="24"/>
        </w:rPr>
      </w:pPr>
    </w:p>
    <w:p w14:paraId="7800E344" w14:textId="77777777" w:rsidR="00C7690F" w:rsidRPr="00C7690F" w:rsidRDefault="00C7690F" w:rsidP="00C7690F">
      <w:pPr>
        <w:rPr>
          <w:rFonts w:ascii="Tahoma" w:hAnsi="Tahoma" w:cs="Tahoma"/>
          <w:sz w:val="24"/>
        </w:rPr>
      </w:pPr>
    </w:p>
    <w:p w14:paraId="551BAFD9" w14:textId="77777777" w:rsidR="00C7690F" w:rsidRDefault="00C7690F" w:rsidP="00C7690F">
      <w:pPr>
        <w:rPr>
          <w:rFonts w:ascii="Tahoma" w:hAnsi="Tahoma" w:cs="Tahoma"/>
          <w:sz w:val="24"/>
        </w:rPr>
      </w:pPr>
    </w:p>
    <w:p w14:paraId="2235F352" w14:textId="77777777" w:rsidR="00F96471" w:rsidRDefault="00F96471" w:rsidP="00C7690F">
      <w:pPr>
        <w:rPr>
          <w:rFonts w:ascii="Tahoma" w:hAnsi="Tahoma" w:cs="Tahoma"/>
          <w:sz w:val="24"/>
        </w:rPr>
      </w:pPr>
    </w:p>
    <w:p w14:paraId="0AC46251" w14:textId="77777777" w:rsidR="00C7690F" w:rsidRDefault="00C7690F" w:rsidP="00C7690F">
      <w:pPr>
        <w:rPr>
          <w:rFonts w:ascii="Tahoma" w:hAnsi="Tahoma" w:cs="Tahoma"/>
          <w:sz w:val="24"/>
        </w:rPr>
      </w:pPr>
    </w:p>
    <w:p w14:paraId="2AFC6284" w14:textId="77777777" w:rsidR="00C7690F" w:rsidRDefault="00C7690F" w:rsidP="00C7690F">
      <w:pPr>
        <w:rPr>
          <w:rFonts w:ascii="Tahoma" w:hAnsi="Tahoma" w:cs="Tahoma"/>
          <w:sz w:val="24"/>
        </w:rPr>
      </w:pPr>
    </w:p>
    <w:p w14:paraId="2F5C386C" w14:textId="77777777" w:rsidR="00C7690F" w:rsidRDefault="00C7690F" w:rsidP="00C7690F">
      <w:pPr>
        <w:rPr>
          <w:rFonts w:ascii="Tahoma" w:hAnsi="Tahoma" w:cs="Tahoma"/>
          <w:sz w:val="24"/>
        </w:rPr>
      </w:pPr>
    </w:p>
    <w:p w14:paraId="7FED523C" w14:textId="77777777" w:rsidR="00C7690F" w:rsidRDefault="00C7690F" w:rsidP="00C7690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Answers:</w:t>
      </w:r>
    </w:p>
    <w:p w14:paraId="4E78C12E" w14:textId="77777777" w:rsidR="00C7690F" w:rsidRDefault="00C7690F" w:rsidP="00C7690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  B=48, C=24, c=3.9</w:t>
      </w:r>
    </w:p>
    <w:p w14:paraId="0997E572" w14:textId="77777777" w:rsidR="00C7690F" w:rsidRDefault="00C7690F" w:rsidP="00C7690F">
      <w:pPr>
        <w:rPr>
          <w:rFonts w:ascii="Tahoma" w:hAnsi="Tahoma" w:cs="Tahoma"/>
          <w:sz w:val="24"/>
        </w:rPr>
      </w:pPr>
    </w:p>
    <w:p w14:paraId="2349F0D3" w14:textId="77777777" w:rsidR="00C7690F" w:rsidRDefault="00C7690F" w:rsidP="00C7690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  Triangle 1: B=63, C=78, c=18.7</w:t>
      </w:r>
      <w:r>
        <w:rPr>
          <w:rFonts w:ascii="Tahoma" w:hAnsi="Tahoma" w:cs="Tahoma"/>
          <w:sz w:val="24"/>
        </w:rPr>
        <w:tab/>
        <w:t>Triangle 2: B=117, C=24, c=7.8</w:t>
      </w:r>
    </w:p>
    <w:p w14:paraId="66A8A125" w14:textId="77777777" w:rsidR="00C7690F" w:rsidRDefault="00C7690F" w:rsidP="00C7690F">
      <w:pPr>
        <w:rPr>
          <w:rFonts w:ascii="Tahoma" w:hAnsi="Tahoma" w:cs="Tahoma"/>
          <w:sz w:val="24"/>
        </w:rPr>
      </w:pPr>
    </w:p>
    <w:p w14:paraId="6E3B081E" w14:textId="77777777" w:rsidR="00C7690F" w:rsidRDefault="00C7690F" w:rsidP="00C7690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3.  No triangle can be formed with the given information.</w:t>
      </w:r>
    </w:p>
    <w:p w14:paraId="69B35484" w14:textId="77777777" w:rsidR="00C7690F" w:rsidRDefault="00C7690F" w:rsidP="00C7690F">
      <w:pPr>
        <w:rPr>
          <w:rFonts w:ascii="Tahoma" w:hAnsi="Tahoma" w:cs="Tahoma"/>
          <w:sz w:val="24"/>
        </w:rPr>
      </w:pPr>
    </w:p>
    <w:p w14:paraId="1FBE4244" w14:textId="77777777" w:rsidR="00C7690F" w:rsidRDefault="00C7690F" w:rsidP="00C7690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4.  B=18, C=135, c=27.8</w:t>
      </w:r>
    </w:p>
    <w:p w14:paraId="6100FD46" w14:textId="77777777" w:rsidR="00C7690F" w:rsidRDefault="00C7690F" w:rsidP="00C7690F">
      <w:pPr>
        <w:rPr>
          <w:rFonts w:ascii="Tahoma" w:hAnsi="Tahoma" w:cs="Tahoma"/>
          <w:sz w:val="24"/>
        </w:rPr>
      </w:pPr>
    </w:p>
    <w:p w14:paraId="7E0146B6" w14:textId="77777777" w:rsidR="00C7690F" w:rsidRDefault="00C7690F" w:rsidP="00C7690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5.</w:t>
      </w:r>
      <w:r w:rsidR="000D24E3">
        <w:rPr>
          <w:rFonts w:ascii="Tahoma" w:hAnsi="Tahoma" w:cs="Tahoma"/>
          <w:sz w:val="24"/>
        </w:rPr>
        <w:t xml:space="preserve">  Triangle 1: B=52, C=102, c=11.2</w:t>
      </w:r>
      <w:r w:rsidR="000D24E3">
        <w:rPr>
          <w:rFonts w:ascii="Tahoma" w:hAnsi="Tahoma" w:cs="Tahoma"/>
          <w:sz w:val="24"/>
        </w:rPr>
        <w:tab/>
        <w:t>Triangle 2: B=128, C=26, c=5</w:t>
      </w:r>
    </w:p>
    <w:p w14:paraId="12029D9F" w14:textId="77777777" w:rsidR="00C7690F" w:rsidRDefault="00C7690F" w:rsidP="00C7690F">
      <w:pPr>
        <w:rPr>
          <w:rFonts w:ascii="Tahoma" w:hAnsi="Tahoma" w:cs="Tahoma"/>
          <w:sz w:val="24"/>
        </w:rPr>
      </w:pPr>
    </w:p>
    <w:p w14:paraId="096586A6" w14:textId="77777777" w:rsidR="000D24E3" w:rsidRDefault="00C7690F" w:rsidP="000D24E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6.</w:t>
      </w:r>
      <w:r w:rsidR="000D24E3">
        <w:rPr>
          <w:rFonts w:ascii="Tahoma" w:hAnsi="Tahoma" w:cs="Tahoma"/>
          <w:sz w:val="24"/>
        </w:rPr>
        <w:t xml:space="preserve">  Triangle 1: B=84, C=49, c=25.8</w:t>
      </w:r>
      <w:r w:rsidR="000D24E3">
        <w:rPr>
          <w:rFonts w:ascii="Tahoma" w:hAnsi="Tahoma" w:cs="Tahoma"/>
          <w:sz w:val="24"/>
        </w:rPr>
        <w:tab/>
        <w:t>Triangle 2: B=96, C=37, c=20.6</w:t>
      </w:r>
    </w:p>
    <w:p w14:paraId="16EB5663" w14:textId="77777777" w:rsidR="00C7690F" w:rsidRPr="00C7690F" w:rsidRDefault="00C7690F" w:rsidP="00C7690F">
      <w:pPr>
        <w:rPr>
          <w:rFonts w:ascii="Tahoma" w:hAnsi="Tahoma" w:cs="Tahoma"/>
          <w:sz w:val="24"/>
        </w:rPr>
      </w:pPr>
    </w:p>
    <w:sectPr w:rsidR="00C7690F" w:rsidRPr="00C7690F" w:rsidSect="00F9647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145F" w14:textId="77777777" w:rsidR="00E922EA" w:rsidRDefault="00E922EA" w:rsidP="007E5543">
      <w:pPr>
        <w:spacing w:after="0" w:line="240" w:lineRule="auto"/>
      </w:pPr>
      <w:r>
        <w:separator/>
      </w:r>
    </w:p>
  </w:endnote>
  <w:endnote w:type="continuationSeparator" w:id="0">
    <w:p w14:paraId="1976D1B3" w14:textId="77777777" w:rsidR="00E922EA" w:rsidRDefault="00E922EA" w:rsidP="007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1682" w14:textId="77777777" w:rsidR="00E922EA" w:rsidRDefault="00E922EA" w:rsidP="007E5543">
      <w:pPr>
        <w:spacing w:after="0" w:line="240" w:lineRule="auto"/>
      </w:pPr>
      <w:r>
        <w:separator/>
      </w:r>
    </w:p>
  </w:footnote>
  <w:footnote w:type="continuationSeparator" w:id="0">
    <w:p w14:paraId="1E4BB9BA" w14:textId="77777777" w:rsidR="00E922EA" w:rsidRDefault="00E922EA" w:rsidP="007E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230E"/>
    <w:multiLevelType w:val="hybridMultilevel"/>
    <w:tmpl w:val="0F0C8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71"/>
    <w:rsid w:val="00045478"/>
    <w:rsid w:val="000D24E3"/>
    <w:rsid w:val="005A6DAC"/>
    <w:rsid w:val="007E5543"/>
    <w:rsid w:val="00C7690F"/>
    <w:rsid w:val="00E922EA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79AD6"/>
  <w15:chartTrackingRefBased/>
  <w15:docId w15:val="{3F6A97BE-4B28-46CA-86B6-57BE1CC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4</cp:revision>
  <cp:lastPrinted>2021-10-25T14:53:00Z</cp:lastPrinted>
  <dcterms:created xsi:type="dcterms:W3CDTF">2018-12-06T14:29:00Z</dcterms:created>
  <dcterms:modified xsi:type="dcterms:W3CDTF">2021-10-25T15:03:00Z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2021-10-25T14:48:44Z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>2d15630a-980a-49e8-a0aa-3eb06cf454e4</vt:lpwstr>
  </property>
  <property fmtid="{D5CDD505-2E9C-101B-9397-08002B2CF9AE}" pid="9" name="MSIP_Label_0ee3c538-ec52-435f-ae58-017644bd9513_ContentBits">
    <vt:lpwstr>0</vt:lpwstr>
  </property>
</Properties>
</file>