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5E8E" w14:textId="77777777" w:rsidR="00F378FE" w:rsidRDefault="00307B3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</w:t>
      </w:r>
    </w:p>
    <w:p w14:paraId="75753271" w14:textId="77777777" w:rsidR="00307B3A" w:rsidRDefault="00307B3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Independent/Dependent Events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________________________</w:t>
      </w:r>
    </w:p>
    <w:p w14:paraId="2C1D167B" w14:textId="77777777" w:rsidR="00307B3A" w:rsidRDefault="00307B3A">
      <w:pPr>
        <w:contextualSpacing/>
        <w:rPr>
          <w:rFonts w:ascii="Tahoma" w:hAnsi="Tahoma" w:cs="Tahoma"/>
          <w:sz w:val="28"/>
        </w:rPr>
      </w:pPr>
    </w:p>
    <w:p w14:paraId="72F44938" w14:textId="77777777" w:rsidR="00307B3A" w:rsidRDefault="00307B3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Independent Events</w:t>
      </w:r>
      <w:r>
        <w:rPr>
          <w:rFonts w:ascii="Tahoma" w:hAnsi="Tahoma" w:cs="Tahoma"/>
          <w:sz w:val="24"/>
        </w:rPr>
        <w:t>:</w:t>
      </w:r>
    </w:p>
    <w:p w14:paraId="20A9CFB3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p w14:paraId="2D91BE4D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07B3A" w14:paraId="26C57FA2" w14:textId="77777777" w:rsidTr="00307B3A">
        <w:tc>
          <w:tcPr>
            <w:tcW w:w="10340" w:type="dxa"/>
          </w:tcPr>
          <w:p w14:paraId="4B3E5342" w14:textId="77777777" w:rsidR="00307B3A" w:rsidRDefault="00307B3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310CE92A" w14:textId="77777777" w:rsidR="00307B3A" w:rsidRDefault="00307B3A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The probability of two independent events: </w:t>
            </w:r>
          </w:p>
          <w:p w14:paraId="5759B018" w14:textId="77777777" w:rsidR="00307B3A" w:rsidRDefault="00307B3A">
            <w:pPr>
              <w:contextualSpacing/>
              <w:rPr>
                <w:rFonts w:ascii="Tahoma" w:hAnsi="Tahoma" w:cs="Tahoma"/>
                <w:sz w:val="24"/>
              </w:rPr>
            </w:pPr>
          </w:p>
        </w:tc>
      </w:tr>
    </w:tbl>
    <w:p w14:paraId="01BE2772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p w14:paraId="76FBFFBA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p w14:paraId="3C8E6F12" w14:textId="77777777" w:rsidR="00307B3A" w:rsidRDefault="00307B3A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>Dependent Events</w:t>
      </w:r>
      <w:r>
        <w:rPr>
          <w:rFonts w:ascii="Tahoma" w:hAnsi="Tahoma" w:cs="Tahoma"/>
          <w:sz w:val="24"/>
        </w:rPr>
        <w:t>:</w:t>
      </w:r>
    </w:p>
    <w:p w14:paraId="3F47D0B1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p w14:paraId="411DF742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p w14:paraId="35A37A77" w14:textId="77777777" w:rsidR="00307B3A" w:rsidRDefault="00307B3A">
      <w:pPr>
        <w:contextualSpacing/>
        <w:rPr>
          <w:rFonts w:ascii="Tahoma" w:hAnsi="Tahoma" w:cs="Tahoma"/>
          <w:sz w:val="24"/>
        </w:rPr>
      </w:pPr>
    </w:p>
    <w:p w14:paraId="5B9DF8C0" w14:textId="77777777" w:rsidR="00307B3A" w:rsidRPr="00307B3A" w:rsidRDefault="00307B3A" w:rsidP="00307B3A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In the following examples</w:t>
      </w:r>
      <w:r>
        <w:rPr>
          <w:rFonts w:ascii="Tahoma" w:hAnsi="Tahoma" w:cs="Tahoma"/>
          <w:color w:val="000000"/>
          <w:szCs w:val="24"/>
        </w:rPr>
        <w:t>,</w:t>
      </w:r>
      <w:r w:rsidRPr="00307B3A">
        <w:rPr>
          <w:rFonts w:ascii="Tahoma" w:hAnsi="Tahoma" w:cs="Tahoma"/>
          <w:color w:val="000000"/>
          <w:szCs w:val="24"/>
        </w:rPr>
        <w:t xml:space="preserve"> which events are independent? (Check all that apply)</w:t>
      </w:r>
    </w:p>
    <w:p w14:paraId="565CCF91" w14:textId="77777777" w:rsidR="00307B3A" w:rsidRPr="00307B3A" w:rsidRDefault="00307B3A" w:rsidP="00307B3A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_____Each number 1 through 10 is written on a slip of paper, placed in a hat, and randomly picked. Sarah picks a number less than 5, keeps it, and then picks an odd number.</w:t>
      </w:r>
    </w:p>
    <w:p w14:paraId="4193C425" w14:textId="77777777" w:rsidR="00307B3A" w:rsidRPr="00307B3A" w:rsidRDefault="00307B3A" w:rsidP="00307B3A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_____A number cube is rolled and a spinner is spun. Henry rolls a multiple of 2 and lands on a red portion of the spinner.</w:t>
      </w:r>
    </w:p>
    <w:p w14:paraId="5CD88A71" w14:textId="77777777" w:rsidR="00307B3A" w:rsidRPr="00307B3A" w:rsidRDefault="00307B3A" w:rsidP="00307B3A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_____Two cards are randomly chosen from a standard deck. Eliza chooses a jack, replaces it, and then chooses a black card.</w:t>
      </w:r>
    </w:p>
    <w:p w14:paraId="7A440A6E" w14:textId="77777777" w:rsidR="00307B3A" w:rsidRPr="00307B3A" w:rsidRDefault="00307B3A" w:rsidP="00307B3A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_____Two pairs of socks are randomly chosen from a drawer. Hayden chooses a black pair of socks, puts them on, and then chooses another black pair.</w:t>
      </w:r>
    </w:p>
    <w:p w14:paraId="1F51280E" w14:textId="77777777" w:rsidR="00307B3A" w:rsidRDefault="00307B3A" w:rsidP="00307B3A">
      <w:pPr>
        <w:rPr>
          <w:rFonts w:ascii="Tahoma" w:hAnsi="Tahoma" w:cs="Tahoma"/>
          <w:color w:val="000000"/>
          <w:szCs w:val="24"/>
        </w:rPr>
      </w:pPr>
      <w:r w:rsidRPr="00307B3A">
        <w:rPr>
          <w:rFonts w:ascii="Tahoma" w:hAnsi="Tahoma" w:cs="Tahoma"/>
          <w:color w:val="000000"/>
          <w:szCs w:val="24"/>
        </w:rPr>
        <w:t>_____A card is randomly chosen from a standard deck and a dart is randomly thrown. Olivia chooses an ace and the dart hits the bull’s-eye.</w:t>
      </w:r>
    </w:p>
    <w:p w14:paraId="077A71F0" w14:textId="77777777" w:rsidR="00307B3A" w:rsidRDefault="00307B3A" w:rsidP="00307B3A">
      <w:pPr>
        <w:rPr>
          <w:rFonts w:ascii="Tahoma" w:hAnsi="Tahoma" w:cs="Tahoma"/>
          <w:color w:val="000000"/>
          <w:szCs w:val="24"/>
        </w:rPr>
      </w:pPr>
    </w:p>
    <w:p w14:paraId="7F71B749" w14:textId="77777777" w:rsidR="00307B3A" w:rsidRDefault="00307B3A" w:rsidP="00307B3A">
      <w:pPr>
        <w:rPr>
          <w:rFonts w:ascii="Tahoma" w:hAnsi="Tahoma" w:cs="Tahoma"/>
          <w:color w:val="000000"/>
          <w:sz w:val="24"/>
          <w:szCs w:val="24"/>
          <w:u w:val="single"/>
        </w:rPr>
      </w:pPr>
      <w:r w:rsidRPr="00307B3A">
        <w:rPr>
          <w:rFonts w:ascii="Tahoma" w:hAnsi="Tahoma" w:cs="Tahoma"/>
          <w:color w:val="000000"/>
          <w:sz w:val="24"/>
          <w:szCs w:val="24"/>
          <w:u w:val="single"/>
        </w:rPr>
        <w:t>Practice Problems</w:t>
      </w:r>
    </w:p>
    <w:p w14:paraId="48916713" w14:textId="77777777" w:rsidR="00835080" w:rsidRPr="00835080" w:rsidRDefault="00835080" w:rsidP="00835080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1. </w:t>
      </w:r>
      <w:r w:rsidRPr="00835080">
        <w:rPr>
          <w:rFonts w:ascii="Tahoma" w:hAnsi="Tahoma" w:cs="Tahoma"/>
          <w:bCs/>
          <w:color w:val="000000"/>
          <w:szCs w:val="24"/>
        </w:rPr>
        <w:t>Michelle and Christina are going out to lunch. They put 5 green slips of paper and 6 red slips of paper into a bag. If a person draws a green slip, they will order a hamburger. If they draw a red slip, they will order pizza.</w:t>
      </w:r>
    </w:p>
    <w:p w14:paraId="0D2C31FA" w14:textId="77777777" w:rsidR="00835080" w:rsidRDefault="00835080" w:rsidP="00835080">
      <w:pPr>
        <w:rPr>
          <w:rFonts w:ascii="Tahoma" w:hAnsi="Tahoma" w:cs="Tahoma"/>
          <w:bCs/>
          <w:color w:val="000000"/>
          <w:szCs w:val="24"/>
        </w:rPr>
      </w:pPr>
      <w:r w:rsidRPr="00835080">
        <w:rPr>
          <w:rFonts w:ascii="Tahoma" w:hAnsi="Tahoma" w:cs="Tahoma"/>
          <w:bCs/>
          <w:color w:val="000000"/>
          <w:szCs w:val="24"/>
        </w:rPr>
        <w:t>Suppose Michelle draws a slip. Not liking the outcome, she puts it back and draws a second time. What is the probability that on each draw her slip is green?</w:t>
      </w:r>
    </w:p>
    <w:p w14:paraId="7385F0C6" w14:textId="77777777" w:rsidR="00835080" w:rsidRDefault="00835080" w:rsidP="00835080">
      <w:pPr>
        <w:rPr>
          <w:rFonts w:ascii="Tahoma" w:hAnsi="Tahoma" w:cs="Tahoma"/>
          <w:bCs/>
          <w:color w:val="000000"/>
          <w:szCs w:val="24"/>
        </w:rPr>
      </w:pPr>
    </w:p>
    <w:p w14:paraId="7472DB88" w14:textId="77777777" w:rsidR="00835080" w:rsidRDefault="00835080" w:rsidP="00835080">
      <w:pPr>
        <w:rPr>
          <w:rFonts w:ascii="Tahoma" w:hAnsi="Tahoma" w:cs="Tahoma"/>
          <w:bCs/>
          <w:color w:val="000000"/>
          <w:szCs w:val="24"/>
        </w:rPr>
      </w:pPr>
    </w:p>
    <w:p w14:paraId="755CD721" w14:textId="77777777" w:rsidR="00835080" w:rsidRDefault="00835080" w:rsidP="00835080">
      <w:pPr>
        <w:rPr>
          <w:rFonts w:ascii="Tahoma" w:hAnsi="Tahoma" w:cs="Tahoma"/>
          <w:bCs/>
          <w:color w:val="000000"/>
          <w:szCs w:val="24"/>
        </w:rPr>
      </w:pPr>
    </w:p>
    <w:p w14:paraId="05B60E65" w14:textId="77777777" w:rsidR="00835080" w:rsidRPr="00835080" w:rsidRDefault="00835080" w:rsidP="00835080">
      <w:pPr>
        <w:rPr>
          <w:rFonts w:ascii="Tahoma" w:hAnsi="Tahoma" w:cs="Tahoma"/>
          <w:bCs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2. </w:t>
      </w:r>
      <w:r w:rsidRPr="00835080">
        <w:rPr>
          <w:rFonts w:ascii="Tahoma" w:hAnsi="Tahoma" w:cs="Tahoma"/>
          <w:bCs/>
          <w:color w:val="000000"/>
          <w:szCs w:val="24"/>
        </w:rPr>
        <w:t>Refer to #1. Recall that there were 5 green slips of paper and 6 red slips of paper in a bag. Suppose that Michelle draws a slip and does not put it back. Then her friend Christina draws a slip. What is the probability that both friends draw a green slip?</w:t>
      </w:r>
    </w:p>
    <w:p w14:paraId="3452E07B" w14:textId="77777777" w:rsidR="00835080" w:rsidRDefault="00835080" w:rsidP="00835080">
      <w:pPr>
        <w:rPr>
          <w:rFonts w:ascii="Tahoma" w:hAnsi="Tahoma" w:cs="Tahoma"/>
          <w:b/>
          <w:bCs/>
          <w:color w:val="000000"/>
          <w:szCs w:val="24"/>
        </w:rPr>
      </w:pPr>
    </w:p>
    <w:p w14:paraId="6A7A9377" w14:textId="77777777" w:rsidR="00835080" w:rsidRDefault="00835080" w:rsidP="00835080">
      <w:pPr>
        <w:rPr>
          <w:rFonts w:ascii="Tahoma" w:hAnsi="Tahoma" w:cs="Tahoma"/>
          <w:b/>
          <w:bCs/>
          <w:color w:val="000000"/>
          <w:szCs w:val="24"/>
        </w:rPr>
      </w:pPr>
    </w:p>
    <w:p w14:paraId="7B7832B0" w14:textId="77777777" w:rsidR="00835080" w:rsidRDefault="00835080" w:rsidP="00835080">
      <w:pPr>
        <w:rPr>
          <w:rFonts w:ascii="Tahoma" w:hAnsi="Tahoma" w:cs="Tahoma"/>
          <w:b/>
          <w:bCs/>
          <w:color w:val="000000"/>
          <w:szCs w:val="24"/>
        </w:rPr>
      </w:pPr>
    </w:p>
    <w:p w14:paraId="4D3D90CF" w14:textId="77777777" w:rsidR="00835080" w:rsidRDefault="00835080" w:rsidP="00835080">
      <w:pPr>
        <w:rPr>
          <w:rFonts w:ascii="Tahoma" w:hAnsi="Tahoma" w:cs="Tahoma"/>
          <w:b/>
          <w:bCs/>
          <w:color w:val="000000"/>
          <w:szCs w:val="24"/>
        </w:rPr>
      </w:pPr>
    </w:p>
    <w:p w14:paraId="4DE92D3D" w14:textId="77777777" w:rsidR="00835080" w:rsidRPr="00835080" w:rsidRDefault="00835080" w:rsidP="00835080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bCs/>
          <w:color w:val="000000"/>
          <w:szCs w:val="24"/>
        </w:rPr>
        <w:t xml:space="preserve">3. </w:t>
      </w:r>
      <w:r w:rsidRPr="00835080">
        <w:rPr>
          <w:rFonts w:ascii="Tahoma" w:hAnsi="Tahoma" w:cs="Tahoma"/>
          <w:bCs/>
          <w:color w:val="000000"/>
          <w:szCs w:val="24"/>
        </w:rPr>
        <w:t>In Science class, students are drawing marbles out of a bag to determine lab groups. There are 4 red marbles, 6 green marbles, and 5 yellow marbles left in the bag. Jacinda draws a marble, but not liking the outcome, she puts it back and draws a second time. What is the probability that each of her 2 draws gives her a red marble?</w:t>
      </w:r>
    </w:p>
    <w:p w14:paraId="0579676A" w14:textId="77777777" w:rsidR="00835080" w:rsidRPr="00835080" w:rsidRDefault="00835080" w:rsidP="00307B3A">
      <w:pPr>
        <w:rPr>
          <w:rFonts w:ascii="Tahoma" w:hAnsi="Tahoma" w:cs="Tahoma"/>
          <w:color w:val="000000"/>
          <w:szCs w:val="24"/>
        </w:rPr>
      </w:pPr>
    </w:p>
    <w:p w14:paraId="1D80F05A" w14:textId="77777777" w:rsidR="00307B3A" w:rsidRDefault="00307B3A">
      <w:pPr>
        <w:rPr>
          <w:rFonts w:ascii="Tahoma" w:hAnsi="Tahoma" w:cs="Tahoma"/>
          <w:sz w:val="24"/>
        </w:rPr>
      </w:pPr>
    </w:p>
    <w:p w14:paraId="769171ED" w14:textId="1DE651FF" w:rsidR="00835080" w:rsidRDefault="00835080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4. </w:t>
      </w:r>
      <w:r w:rsidR="00BB276C" w:rsidRPr="00BB276C">
        <w:rPr>
          <w:rFonts w:ascii="Tahoma" w:hAnsi="Tahoma" w:cs="Tahoma"/>
          <w:bCs/>
        </w:rPr>
        <w:t>In Science class, students are again drawing marbles out of a bag to determine lab groups. There are 4 red marbles, 6 green marbles, and</w:t>
      </w:r>
      <w:r w:rsidR="00BB276C">
        <w:rPr>
          <w:rFonts w:ascii="Tahoma" w:hAnsi="Tahoma" w:cs="Tahoma"/>
          <w:bCs/>
        </w:rPr>
        <w:t xml:space="preserve"> </w:t>
      </w:r>
      <w:r w:rsidR="00BB276C" w:rsidRPr="00BB276C">
        <w:rPr>
          <w:rFonts w:ascii="Tahoma" w:hAnsi="Tahoma" w:cs="Tahoma"/>
          <w:bCs/>
        </w:rPr>
        <w:t>5 yellow marbles. This time Graham draws a marble and does not put his marble back in the bag. Then his friend Meena draws a marble. What is the probability they both draw green marbles?</w:t>
      </w:r>
    </w:p>
    <w:p w14:paraId="27E46BA5" w14:textId="0D9B4F6F" w:rsidR="00FD51DF" w:rsidRDefault="00FD51DF">
      <w:pPr>
        <w:rPr>
          <w:rFonts w:ascii="Tahoma" w:hAnsi="Tahoma" w:cs="Tahoma"/>
        </w:rPr>
      </w:pPr>
    </w:p>
    <w:p w14:paraId="1A430DAC" w14:textId="708FA80B" w:rsidR="00FD51DF" w:rsidRDefault="00FD51DF">
      <w:pPr>
        <w:rPr>
          <w:rFonts w:ascii="Tahoma" w:hAnsi="Tahoma" w:cs="Tahoma"/>
        </w:rPr>
      </w:pPr>
    </w:p>
    <w:p w14:paraId="023A3491" w14:textId="77777777" w:rsidR="00FD51DF" w:rsidRDefault="00FD51DF" w:rsidP="00FD51DF">
      <w:pPr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078"/>
      </w:tblGrid>
      <w:tr w:rsidR="00FD51DF" w:rsidRPr="00FD51DF" w14:paraId="2CB09DA9" w14:textId="77777777" w:rsidTr="00FD51DF">
        <w:tc>
          <w:tcPr>
            <w:tcW w:w="5395" w:type="dxa"/>
          </w:tcPr>
          <w:p w14:paraId="0DFF5AB2" w14:textId="77777777" w:rsidR="00FD51DF" w:rsidRPr="00FD51DF" w:rsidRDefault="00FD51DF">
            <w:pPr>
              <w:rPr>
                <w:rFonts w:ascii="Tahoma" w:hAnsi="Tahoma" w:cs="Tahoma"/>
                <w:noProof/>
                <w:sz w:val="20"/>
              </w:rPr>
            </w:pPr>
          </w:p>
          <w:p w14:paraId="1847251A" w14:textId="440D17DD" w:rsidR="00FD51DF" w:rsidRPr="00FD51DF" w:rsidRDefault="00FD51DF">
            <w:pPr>
              <w:rPr>
                <w:rFonts w:ascii="Tahoma" w:hAnsi="Tahoma" w:cs="Tahoma"/>
                <w:color w:val="000000"/>
                <w:szCs w:val="24"/>
              </w:rPr>
            </w:pPr>
            <w:r w:rsidRPr="00FD51DF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3EDB6839" wp14:editId="449C87A8">
                  <wp:extent cx="2965450" cy="2273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46" r="69028" b="40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71708" w14:textId="77777777" w:rsidR="00FD51DF" w:rsidRPr="00FD51DF" w:rsidRDefault="00FD51DF">
            <w:pPr>
              <w:rPr>
                <w:rFonts w:ascii="Tahoma" w:hAnsi="Tahoma" w:cs="Tahoma"/>
                <w:color w:val="000000"/>
                <w:szCs w:val="24"/>
              </w:rPr>
            </w:pPr>
          </w:p>
          <w:p w14:paraId="19EB7DC7" w14:textId="77777777" w:rsidR="00FD51DF" w:rsidRPr="00FD51DF" w:rsidRDefault="00FD51DF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5395" w:type="dxa"/>
          </w:tcPr>
          <w:p w14:paraId="7A44F61C" w14:textId="170ADD2E" w:rsidR="00FD51DF" w:rsidRPr="00FD51DF" w:rsidRDefault="00FD51DF">
            <w:pPr>
              <w:rPr>
                <w:rFonts w:ascii="Tahoma" w:hAnsi="Tahoma" w:cs="Tahoma"/>
                <w:color w:val="000000"/>
                <w:szCs w:val="24"/>
              </w:rPr>
            </w:pPr>
            <w:r w:rsidRPr="00FD51DF">
              <w:rPr>
                <w:rFonts w:ascii="Tahoma" w:hAnsi="Tahoma" w:cs="Tahoma"/>
                <w:color w:val="000000"/>
                <w:szCs w:val="24"/>
              </w:rPr>
              <w:t>5</w:t>
            </w:r>
            <w:r w:rsidRPr="00FD51DF">
              <w:rPr>
                <w:rFonts w:ascii="Tahoma" w:hAnsi="Tahoma" w:cs="Tahoma"/>
                <w:color w:val="000000"/>
                <w:szCs w:val="24"/>
              </w:rPr>
              <w:t>. If you spin the spinner twice which probabilities are true? (choose all that apply)</w:t>
            </w:r>
          </w:p>
          <w:p w14:paraId="42A28091" w14:textId="77777777" w:rsidR="00FD51DF" w:rsidRPr="00FD51DF" w:rsidRDefault="00FD51DF">
            <w:pPr>
              <w:rPr>
                <w:rFonts w:ascii="Tahoma" w:hAnsi="Tahoma" w:cs="Tahoma"/>
                <w:color w:val="000000"/>
                <w:szCs w:val="24"/>
              </w:rPr>
            </w:pPr>
          </w:p>
          <w:p w14:paraId="6F2AFFD5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  <w:r w:rsidRPr="00FD51DF">
              <w:rPr>
                <w:rFonts w:ascii="Tahoma" w:hAnsi="Tahoma" w:cs="Tahoma"/>
                <w:color w:val="000000"/>
                <w:szCs w:val="24"/>
              </w:rPr>
              <w:t>____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both green</m:t>
                  </m:r>
                </m:e>
              </m:d>
              <m:r>
                <w:rPr>
                  <w:rFonts w:ascii="Cambria Math" w:hAnsi="Cambria Math" w:cs="Tahoma"/>
                  <w:color w:val="00000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16</m:t>
                  </m:r>
                </m:den>
              </m:f>
            </m:oMath>
          </w:p>
          <w:p w14:paraId="5FA58151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</w:p>
          <w:p w14:paraId="6B5EF2D7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  <w:r w:rsidRPr="00FD51DF">
              <w:rPr>
                <w:rFonts w:ascii="Tahoma" w:eastAsiaTheme="minorEastAsia" w:hAnsi="Tahoma" w:cs="Tahoma"/>
                <w:color w:val="000000"/>
                <w:szCs w:val="24"/>
              </w:rPr>
              <w:t>____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both blue</m:t>
                  </m:r>
                </m:e>
              </m:d>
              <m:r>
                <w:rPr>
                  <w:rFonts w:ascii="Cambria Math" w:hAnsi="Cambria Math" w:cs="Tahoma"/>
                  <w:color w:val="00000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4</m:t>
                  </m:r>
                </m:den>
              </m:f>
            </m:oMath>
          </w:p>
          <w:p w14:paraId="349709F5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</w:p>
          <w:p w14:paraId="2165CC8E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  <w:r w:rsidRPr="00FD51DF">
              <w:rPr>
                <w:rFonts w:ascii="Tahoma" w:eastAsiaTheme="minorEastAsia" w:hAnsi="Tahoma" w:cs="Tahoma"/>
                <w:color w:val="000000"/>
                <w:szCs w:val="24"/>
              </w:rPr>
              <w:t>____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first green then blue</m:t>
                  </m:r>
                </m:e>
              </m:d>
              <m:r>
                <w:rPr>
                  <w:rFonts w:ascii="Cambria Math" w:hAnsi="Cambria Math" w:cs="Tahoma"/>
                  <w:color w:val="00000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6</m:t>
                  </m:r>
                </m:den>
              </m:f>
            </m:oMath>
          </w:p>
          <w:p w14:paraId="5965212D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</w:p>
          <w:p w14:paraId="17B6A107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  <w:r w:rsidRPr="00FD51DF">
              <w:rPr>
                <w:rFonts w:ascii="Tahoma" w:eastAsiaTheme="minorEastAsia" w:hAnsi="Tahoma" w:cs="Tahoma"/>
                <w:color w:val="000000"/>
                <w:szCs w:val="24"/>
              </w:rPr>
              <w:t>____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first orange and then blue</m:t>
                  </m:r>
                </m:e>
              </m:d>
              <m:r>
                <w:rPr>
                  <w:rFonts w:ascii="Cambria Math" w:hAnsi="Cambria Math" w:cs="Tahoma"/>
                  <w:color w:val="00000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8</m:t>
                  </m:r>
                </m:den>
              </m:f>
            </m:oMath>
          </w:p>
          <w:p w14:paraId="544C4FAD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</w:p>
          <w:p w14:paraId="0E997A4A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  <w:r w:rsidRPr="00FD51DF">
              <w:rPr>
                <w:rFonts w:ascii="Tahoma" w:eastAsiaTheme="minorEastAsia" w:hAnsi="Tahoma" w:cs="Tahoma"/>
                <w:color w:val="000000"/>
                <w:szCs w:val="24"/>
              </w:rPr>
              <w:t>____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first orange and then green</m:t>
                  </m:r>
                </m:e>
              </m:d>
              <m:r>
                <w:rPr>
                  <w:rFonts w:ascii="Cambria Math" w:hAnsi="Cambria Math" w:cs="Tahoma"/>
                  <w:color w:val="00000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color w:val="000000"/>
                      <w:szCs w:val="24"/>
                    </w:rPr>
                    <m:t>4</m:t>
                  </m:r>
                </m:den>
              </m:f>
            </m:oMath>
          </w:p>
          <w:p w14:paraId="30F52593" w14:textId="77777777" w:rsidR="00FD51DF" w:rsidRPr="00FD51DF" w:rsidRDefault="00FD51DF">
            <w:pPr>
              <w:rPr>
                <w:rFonts w:ascii="Tahoma" w:eastAsiaTheme="minorEastAsia" w:hAnsi="Tahoma" w:cs="Tahoma"/>
                <w:color w:val="000000"/>
                <w:szCs w:val="24"/>
              </w:rPr>
            </w:pPr>
          </w:p>
          <w:p w14:paraId="47AF5730" w14:textId="77777777" w:rsidR="00FD51DF" w:rsidRPr="00FD51DF" w:rsidRDefault="00FD51DF">
            <w:pPr>
              <w:rPr>
                <w:rFonts w:ascii="Tahoma" w:hAnsi="Tahoma" w:cs="Tahoma"/>
                <w:color w:val="000000"/>
                <w:szCs w:val="24"/>
              </w:rPr>
            </w:pPr>
          </w:p>
        </w:tc>
      </w:tr>
    </w:tbl>
    <w:p w14:paraId="0E9D3257" w14:textId="77777777" w:rsidR="00FD51DF" w:rsidRPr="00FD51DF" w:rsidRDefault="00FD51DF" w:rsidP="00FD51DF">
      <w:pPr>
        <w:rPr>
          <w:rFonts w:ascii="Tahoma" w:hAnsi="Tahoma" w:cs="Tahoma"/>
          <w:color w:val="000000"/>
          <w:szCs w:val="24"/>
        </w:rPr>
      </w:pPr>
    </w:p>
    <w:p w14:paraId="3FA0F432" w14:textId="0664BF3E" w:rsidR="00FD51DF" w:rsidRPr="00FD51DF" w:rsidRDefault="00FD51DF" w:rsidP="00FD51DF">
      <w:pPr>
        <w:spacing w:line="25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color w:val="222222"/>
          <w:szCs w:val="24"/>
        </w:rPr>
        <w:t xml:space="preserve">6. </w:t>
      </w:r>
      <w:r w:rsidRPr="00FD51DF">
        <w:rPr>
          <w:rFonts w:ascii="Tahoma" w:hAnsi="Tahoma" w:cs="Tahoma"/>
          <w:color w:val="222222"/>
          <w:szCs w:val="24"/>
        </w:rPr>
        <w:t>This week in school, there is a 75 percent probability of having a fire drill, a 50 percent probability of a tornado drill, and a 25 percent probability of having both drills. Let event F be a fire drill and event T be a tornado drill. Are the two events independent? Explain by showing your work</w:t>
      </w:r>
    </w:p>
    <w:p w14:paraId="1CC4EBAC" w14:textId="7B5E8844" w:rsidR="00FD51DF" w:rsidRDefault="00FD51DF" w:rsidP="00FD51DF">
      <w:pPr>
        <w:rPr>
          <w:rFonts w:ascii="Tahoma" w:hAnsi="Tahoma" w:cs="Tahoma"/>
          <w:szCs w:val="24"/>
        </w:rPr>
      </w:pPr>
    </w:p>
    <w:p w14:paraId="749E8B6A" w14:textId="77777777" w:rsidR="00FD51DF" w:rsidRPr="00FD51DF" w:rsidRDefault="00FD51DF" w:rsidP="00FD51DF">
      <w:pPr>
        <w:rPr>
          <w:rFonts w:ascii="Tahoma" w:hAnsi="Tahoma" w:cs="Tahoma"/>
          <w:szCs w:val="24"/>
        </w:rPr>
      </w:pPr>
      <w:bookmarkStart w:id="0" w:name="_GoBack"/>
      <w:bookmarkEnd w:id="0"/>
    </w:p>
    <w:p w14:paraId="4991E03A" w14:textId="77777777" w:rsidR="00FD51DF" w:rsidRPr="00FD51DF" w:rsidRDefault="00FD51DF" w:rsidP="00FD51DF">
      <w:pPr>
        <w:rPr>
          <w:rFonts w:ascii="Tahoma" w:hAnsi="Tahoma" w:cs="Tahoma"/>
          <w:szCs w:val="24"/>
        </w:rPr>
      </w:pPr>
    </w:p>
    <w:p w14:paraId="7C53FA7E" w14:textId="69CD12FE" w:rsidR="00FD51DF" w:rsidRPr="00FD51DF" w:rsidRDefault="00FD51DF" w:rsidP="00FD51DF">
      <w:pPr>
        <w:spacing w:line="25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color w:val="222222"/>
          <w:szCs w:val="24"/>
        </w:rPr>
        <w:t xml:space="preserve">7. </w:t>
      </w:r>
      <w:r w:rsidRPr="00FD51DF">
        <w:rPr>
          <w:rFonts w:ascii="Tahoma" w:hAnsi="Tahoma" w:cs="Tahoma"/>
          <w:color w:val="222222"/>
          <w:szCs w:val="24"/>
        </w:rPr>
        <w:t>Josiah takes a multiple-choice quiz that has three questions. Each question has five answer options. If he randomly chooses his answers, what is the probability that he will get all three correct?</w:t>
      </w:r>
    </w:p>
    <w:p w14:paraId="3CBDA36B" w14:textId="77777777" w:rsidR="00FD51DF" w:rsidRPr="00FD51DF" w:rsidRDefault="00FD51DF" w:rsidP="00FD51DF">
      <w:pPr>
        <w:rPr>
          <w:rFonts w:ascii="Tahoma" w:hAnsi="Tahoma" w:cs="Tahoma"/>
          <w:szCs w:val="24"/>
        </w:rPr>
      </w:pPr>
    </w:p>
    <w:p w14:paraId="522EA3B5" w14:textId="77777777" w:rsidR="00FD51DF" w:rsidRPr="00FD51DF" w:rsidRDefault="00FD51DF">
      <w:pPr>
        <w:rPr>
          <w:rFonts w:ascii="Tahoma" w:hAnsi="Tahoma" w:cs="Tahoma"/>
          <w:sz w:val="20"/>
        </w:rPr>
      </w:pPr>
    </w:p>
    <w:sectPr w:rsidR="00FD51DF" w:rsidRPr="00FD51DF" w:rsidSect="00307B3A">
      <w:pgSz w:w="12240" w:h="15840"/>
      <w:pgMar w:top="45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60FC"/>
    <w:multiLevelType w:val="hybridMultilevel"/>
    <w:tmpl w:val="FC388EF2"/>
    <w:lvl w:ilvl="0" w:tplc="CADE33E8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6047"/>
    <w:multiLevelType w:val="hybridMultilevel"/>
    <w:tmpl w:val="EE36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A"/>
    <w:rsid w:val="00307B3A"/>
    <w:rsid w:val="00835080"/>
    <w:rsid w:val="00BB276C"/>
    <w:rsid w:val="00F378FE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7391"/>
  <w15:chartTrackingRefBased/>
  <w15:docId w15:val="{4F90CA09-65A7-450F-9A37-999DF9EE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3A"/>
    <w:pPr>
      <w:ind w:left="720"/>
      <w:contextualSpacing/>
    </w:pPr>
  </w:style>
  <w:style w:type="table" w:styleId="TableGrid">
    <w:name w:val="Table Grid"/>
    <w:basedOn w:val="TableNormal"/>
    <w:uiPriority w:val="39"/>
    <w:rsid w:val="0030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2017-10-11T15:40:00Z</dcterms:created>
  <dcterms:modified xsi:type="dcterms:W3CDTF">2017-10-11T16:00:00Z</dcterms:modified>
</cp:coreProperties>
</file>