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FBE4" w14:textId="77777777" w:rsidR="005A5FEB" w:rsidRPr="005E6C5D" w:rsidRDefault="005A5FEB" w:rsidP="005A5FEB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02A62091" w14:textId="77777777" w:rsidR="005A5FEB" w:rsidRPr="005E6C5D" w:rsidRDefault="005A5FEB" w:rsidP="005A5FEB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proofErr w:type="spellStart"/>
      <w:r w:rsidRPr="005E6C5D">
        <w:rPr>
          <w:rFonts w:ascii="Tahoma" w:hAnsi="Tahoma" w:cs="Tahoma"/>
          <w:b/>
        </w:rPr>
        <w:t>PreCalculus</w:t>
      </w:r>
      <w:proofErr w:type="spellEnd"/>
      <w:r w:rsidRPr="005E6C5D">
        <w:rPr>
          <w:rFonts w:ascii="Tahoma" w:hAnsi="Tahoma" w:cs="Tahoma"/>
          <w:b/>
        </w:rPr>
        <w:t xml:space="preserve"> Assignments</w:t>
      </w:r>
    </w:p>
    <w:p w14:paraId="3A3BF9C6" w14:textId="77777777" w:rsidR="005A5FEB" w:rsidRPr="005E6C5D" w:rsidRDefault="005A5FEB" w:rsidP="005A5FEB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9E9E305" w14:textId="77777777" w:rsidR="005A5FEB" w:rsidRPr="005E6C5D" w:rsidRDefault="005A5FEB" w:rsidP="005A5FEB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>
        <w:rPr>
          <w:rFonts w:ascii="Tahoma" w:hAnsi="Tahoma" w:cs="Tahoma"/>
          <w:b/>
        </w:rPr>
        <w:t>2</w:t>
      </w:r>
      <w:r w:rsidRPr="005E6C5D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Graphing Trig Functions</w:t>
      </w:r>
    </w:p>
    <w:p w14:paraId="0CB7093E" w14:textId="77777777" w:rsidR="005A5FEB" w:rsidRPr="005E6C5D" w:rsidRDefault="005A5FEB" w:rsidP="005A5FEB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64EA3B81" w14:textId="77777777" w:rsidR="005A5FEB" w:rsidRPr="005E6C5D" w:rsidRDefault="005A5FEB" w:rsidP="005A5FEB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>* Unless otherwise noted, all assignments are due the next class period.</w:t>
      </w:r>
    </w:p>
    <w:p w14:paraId="08F9B59C" w14:textId="77777777" w:rsidR="005A5FEB" w:rsidRPr="005E6C5D" w:rsidRDefault="005A5FEB" w:rsidP="005A5FEB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5A5FEB" w:rsidRPr="005E6C5D" w14:paraId="157DD95D" w14:textId="77777777" w:rsidTr="00877351">
        <w:trPr>
          <w:trHeight w:val="383"/>
          <w:jc w:val="center"/>
        </w:trPr>
        <w:tc>
          <w:tcPr>
            <w:tcW w:w="1098" w:type="dxa"/>
            <w:vAlign w:val="center"/>
          </w:tcPr>
          <w:p w14:paraId="6EB8CACE" w14:textId="77777777" w:rsidR="005A5FEB" w:rsidRPr="005E6C5D" w:rsidRDefault="005A5FEB" w:rsidP="008773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42493653" w14:textId="77777777" w:rsidR="005A5FEB" w:rsidRPr="005E6C5D" w:rsidRDefault="005A5FEB" w:rsidP="008773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4680" w:type="dxa"/>
            <w:vAlign w:val="center"/>
          </w:tcPr>
          <w:p w14:paraId="0DB5E0CD" w14:textId="77777777" w:rsidR="005A5FEB" w:rsidRPr="005E6C5D" w:rsidRDefault="005A5FEB" w:rsidP="008773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</w:p>
        </w:tc>
      </w:tr>
      <w:tr w:rsidR="005A5FEB" w:rsidRPr="005E6C5D" w14:paraId="1643013A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180883CD" w14:textId="43EDEAFC" w:rsidR="005A5FEB" w:rsidRPr="005E6C5D" w:rsidRDefault="005A5FEB" w:rsidP="00877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</w:t>
            </w:r>
            <w:r w:rsidR="00D450E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960" w:type="dxa"/>
            <w:vAlign w:val="center"/>
          </w:tcPr>
          <w:p w14:paraId="23DF3821" w14:textId="77777777" w:rsidR="0000383C" w:rsidRDefault="0000383C" w:rsidP="000038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Unit 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PreAssessment</w:t>
            </w:r>
            <w:proofErr w:type="spellEnd"/>
          </w:p>
          <w:p w14:paraId="549D23A4" w14:textId="5815F728" w:rsidR="005A5FEB" w:rsidRPr="005E6C5D" w:rsidRDefault="0000383C" w:rsidP="00877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Desmos Activity: Trig Graphing Exploration</w:t>
            </w:r>
          </w:p>
        </w:tc>
        <w:tc>
          <w:tcPr>
            <w:tcW w:w="4680" w:type="dxa"/>
            <w:vAlign w:val="center"/>
          </w:tcPr>
          <w:p w14:paraId="2B6D2C23" w14:textId="449440FD" w:rsidR="005A5FEB" w:rsidRPr="005E6C5D" w:rsidRDefault="0000383C" w:rsidP="00877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974351" w:rsidRPr="005E6C5D" w14:paraId="45042B6D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2392BEA0" w14:textId="73CAE8D6" w:rsidR="00974351" w:rsidRPr="005E6C5D" w:rsidRDefault="00974351" w:rsidP="00974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9/8</w:t>
            </w:r>
          </w:p>
        </w:tc>
        <w:tc>
          <w:tcPr>
            <w:tcW w:w="3960" w:type="dxa"/>
            <w:vAlign w:val="center"/>
          </w:tcPr>
          <w:p w14:paraId="4FA7CE93" w14:textId="740C8196" w:rsidR="00974351" w:rsidRPr="005E6C5D" w:rsidRDefault="00974351" w:rsidP="0097435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Sine: Amplitude and Vert. Shifts</w:t>
            </w:r>
          </w:p>
        </w:tc>
        <w:tc>
          <w:tcPr>
            <w:tcW w:w="4680" w:type="dxa"/>
            <w:vAlign w:val="center"/>
          </w:tcPr>
          <w:p w14:paraId="73ACBE0F" w14:textId="1ED44CD5" w:rsidR="00974351" w:rsidRPr="005E6C5D" w:rsidRDefault="00974351" w:rsidP="00974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Amplitude Changes &amp; Vertical Shifts</w:t>
            </w:r>
          </w:p>
        </w:tc>
      </w:tr>
      <w:tr w:rsidR="00974351" w:rsidRPr="005E6C5D" w14:paraId="549D3A17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4C02D6AE" w14:textId="280A4F60" w:rsidR="00974351" w:rsidRPr="005E6C5D" w:rsidRDefault="00974351" w:rsidP="00974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9/9</w:t>
            </w:r>
          </w:p>
        </w:tc>
        <w:tc>
          <w:tcPr>
            <w:tcW w:w="3960" w:type="dxa"/>
            <w:vAlign w:val="center"/>
          </w:tcPr>
          <w:p w14:paraId="23F2A223" w14:textId="51944C3D" w:rsidR="00974351" w:rsidRPr="005E6C5D" w:rsidRDefault="00974351" w:rsidP="00974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Graphing Sine: Period Change or Phase Shift </w:t>
            </w:r>
          </w:p>
        </w:tc>
        <w:tc>
          <w:tcPr>
            <w:tcW w:w="4680" w:type="dxa"/>
            <w:vAlign w:val="center"/>
          </w:tcPr>
          <w:p w14:paraId="2E42D2C9" w14:textId="413D973A" w:rsidR="00974351" w:rsidRPr="005E6C5D" w:rsidRDefault="00974351" w:rsidP="00974351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Period Change or Phase Shift</w:t>
            </w:r>
          </w:p>
        </w:tc>
      </w:tr>
      <w:tr w:rsidR="00974351" w:rsidRPr="005E6C5D" w14:paraId="5C9BFA22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2ECA72BA" w14:textId="7AD922BD" w:rsidR="00974351" w:rsidRPr="005E6C5D" w:rsidRDefault="00974351" w:rsidP="00974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9/10</w:t>
            </w:r>
          </w:p>
        </w:tc>
        <w:tc>
          <w:tcPr>
            <w:tcW w:w="3960" w:type="dxa"/>
            <w:vAlign w:val="center"/>
          </w:tcPr>
          <w:p w14:paraId="27A01267" w14:textId="72DF6874" w:rsidR="00974351" w:rsidRPr="005E6C5D" w:rsidRDefault="00974351" w:rsidP="00974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Sine: Combining Period Change &amp; Phase Shifts</w:t>
            </w:r>
          </w:p>
        </w:tc>
        <w:tc>
          <w:tcPr>
            <w:tcW w:w="4680" w:type="dxa"/>
            <w:vAlign w:val="center"/>
          </w:tcPr>
          <w:p w14:paraId="42EEC22C" w14:textId="06320CAD" w:rsidR="00974351" w:rsidRPr="005E6C5D" w:rsidRDefault="00B72E14" w:rsidP="00974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WS: Period Change &amp; </w:t>
            </w:r>
            <w:r w:rsidR="00F73343">
              <w:rPr>
                <w:rFonts w:ascii="Tahoma" w:hAnsi="Tahoma" w:cs="Tahoma"/>
                <w:sz w:val="20"/>
                <w:szCs w:val="20"/>
              </w:rPr>
              <w:t>Phase Shift</w:t>
            </w:r>
          </w:p>
        </w:tc>
      </w:tr>
      <w:tr w:rsidR="00974351" w:rsidRPr="005E6C5D" w14:paraId="15626A71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66D7D69F" w14:textId="39A246AC" w:rsidR="00974351" w:rsidRPr="005E6C5D" w:rsidRDefault="00974351" w:rsidP="00974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9/13</w:t>
            </w:r>
          </w:p>
        </w:tc>
        <w:tc>
          <w:tcPr>
            <w:tcW w:w="3960" w:type="dxa"/>
            <w:vAlign w:val="center"/>
          </w:tcPr>
          <w:p w14:paraId="01517DAA" w14:textId="47C3A2A4" w:rsidR="00974351" w:rsidRPr="005E6C5D" w:rsidRDefault="00F73343" w:rsidP="00974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Give back Unit Circle Quizzes and Unit 1 Test</w:t>
            </w:r>
            <w:r w:rsidR="00483C5F">
              <w:rPr>
                <w:rFonts w:ascii="Tahoma" w:hAnsi="Tahoma" w:cs="Tahoma"/>
                <w:sz w:val="20"/>
                <w:szCs w:val="20"/>
              </w:rPr>
              <w:t>; Go over test in class</w:t>
            </w:r>
          </w:p>
        </w:tc>
        <w:tc>
          <w:tcPr>
            <w:tcW w:w="4680" w:type="dxa"/>
            <w:vAlign w:val="center"/>
          </w:tcPr>
          <w:p w14:paraId="2E4E8573" w14:textId="4F85FA12" w:rsidR="00974351" w:rsidRPr="005E6C5D" w:rsidRDefault="00B72E14" w:rsidP="009743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4C3CFF" w:rsidRPr="005E6C5D" w14:paraId="2C021692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7B9A31F9" w14:textId="7DB303E8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9/14</w:t>
            </w:r>
          </w:p>
        </w:tc>
        <w:tc>
          <w:tcPr>
            <w:tcW w:w="3960" w:type="dxa"/>
            <w:vAlign w:val="center"/>
          </w:tcPr>
          <w:p w14:paraId="657C1980" w14:textId="6782A913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Day: All transformations practice</w:t>
            </w:r>
          </w:p>
        </w:tc>
        <w:tc>
          <w:tcPr>
            <w:tcW w:w="4680" w:type="dxa"/>
            <w:vAlign w:val="center"/>
          </w:tcPr>
          <w:p w14:paraId="64EB2548" w14:textId="1A9D2D79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Putting It All Together</w:t>
            </w:r>
          </w:p>
        </w:tc>
      </w:tr>
      <w:tr w:rsidR="004C3CFF" w:rsidRPr="005E6C5D" w14:paraId="770BB6A1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6728A997" w14:textId="27259A86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9/15</w:t>
            </w:r>
          </w:p>
        </w:tc>
        <w:tc>
          <w:tcPr>
            <w:tcW w:w="3960" w:type="dxa"/>
            <w:vAlign w:val="center"/>
          </w:tcPr>
          <w:p w14:paraId="1DFEFBCC" w14:textId="1AE64032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Cosine</w:t>
            </w:r>
          </w:p>
        </w:tc>
        <w:tc>
          <w:tcPr>
            <w:tcW w:w="4680" w:type="dxa"/>
            <w:vAlign w:val="center"/>
          </w:tcPr>
          <w:p w14:paraId="5A0E70D6" w14:textId="0E396B59" w:rsidR="004C3CFF" w:rsidRPr="005E6C5D" w:rsidRDefault="004C3CFF" w:rsidP="004C3CF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cosine packet</w:t>
            </w:r>
          </w:p>
        </w:tc>
      </w:tr>
      <w:tr w:rsidR="004C3CFF" w:rsidRPr="005E6C5D" w14:paraId="49231360" w14:textId="77777777" w:rsidTr="00877351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176A261E" w14:textId="3CC8D554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E64CA">
              <w:rPr>
                <w:rFonts w:ascii="Tahoma" w:hAnsi="Tahoma" w:cs="Tahoma"/>
                <w:sz w:val="20"/>
                <w:szCs w:val="20"/>
              </w:rPr>
              <w:t>9/1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960" w:type="dxa"/>
            <w:vAlign w:val="center"/>
          </w:tcPr>
          <w:p w14:paraId="5E450877" w14:textId="4BD7FD1D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Day: Graphing Sine &amp; Cosine</w:t>
            </w:r>
          </w:p>
        </w:tc>
        <w:tc>
          <w:tcPr>
            <w:tcW w:w="4680" w:type="dxa"/>
            <w:vAlign w:val="center"/>
          </w:tcPr>
          <w:p w14:paraId="789D6470" w14:textId="38161BD3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practice WS from class</w:t>
            </w:r>
          </w:p>
        </w:tc>
      </w:tr>
      <w:tr w:rsidR="004C3CFF" w:rsidRPr="005E6C5D" w14:paraId="1B53C90E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61AB18EC" w14:textId="454E3C71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9/17</w:t>
            </w:r>
          </w:p>
        </w:tc>
        <w:tc>
          <w:tcPr>
            <w:tcW w:w="3960" w:type="dxa"/>
            <w:vAlign w:val="center"/>
          </w:tcPr>
          <w:p w14:paraId="7BE807C6" w14:textId="3B8D6B35" w:rsidR="004C3CFF" w:rsidRPr="005E6C5D" w:rsidRDefault="00F852F1" w:rsidP="007547B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Average Temp. Investigation</w:t>
            </w:r>
          </w:p>
        </w:tc>
        <w:tc>
          <w:tcPr>
            <w:tcW w:w="4680" w:type="dxa"/>
            <w:vAlign w:val="center"/>
          </w:tcPr>
          <w:p w14:paraId="0F7F224E" w14:textId="6AF93AEC" w:rsidR="004C3CFF" w:rsidRPr="005E6C5D" w:rsidRDefault="0073104E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4C3CFF" w:rsidRPr="005E6C5D" w14:paraId="255206BB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7854D2D5" w14:textId="51867F35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9/20</w:t>
            </w:r>
          </w:p>
        </w:tc>
        <w:tc>
          <w:tcPr>
            <w:tcW w:w="3960" w:type="dxa"/>
            <w:vAlign w:val="center"/>
          </w:tcPr>
          <w:p w14:paraId="65BE174E" w14:textId="77777777" w:rsidR="00B72E14" w:rsidRDefault="00B72E14" w:rsidP="00B72E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Late Start (1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92930C9" w14:textId="3B56A84C" w:rsidR="004C3CFF" w:rsidRPr="00D442F2" w:rsidRDefault="007547B3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Tangent</w:t>
            </w:r>
          </w:p>
        </w:tc>
        <w:tc>
          <w:tcPr>
            <w:tcW w:w="4680" w:type="dxa"/>
            <w:vAlign w:val="center"/>
          </w:tcPr>
          <w:p w14:paraId="6C416F26" w14:textId="11298EC3" w:rsidR="004C3CFF" w:rsidRPr="005E6C5D" w:rsidRDefault="00150B70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WS: Graphing Tangent Functions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C3CFF" w:rsidRPr="005E6C5D" w14:paraId="1DC5C172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56D90C93" w14:textId="169E6615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9/21</w:t>
            </w:r>
          </w:p>
        </w:tc>
        <w:tc>
          <w:tcPr>
            <w:tcW w:w="3960" w:type="dxa"/>
            <w:vAlign w:val="center"/>
          </w:tcPr>
          <w:p w14:paraId="12D785FF" w14:textId="43674D6B" w:rsidR="007D74CB" w:rsidRDefault="007D74CB" w:rsidP="007D74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Desmos Polygraph</w:t>
            </w:r>
          </w:p>
          <w:p w14:paraId="5FC438AB" w14:textId="30121C44" w:rsidR="004C3CFF" w:rsidRPr="005E6C5D" w:rsidRDefault="007547B3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2F2">
              <w:rPr>
                <w:rFonts w:ascii="Tahoma" w:hAnsi="Tahoma" w:cs="Tahoma"/>
                <w:sz w:val="20"/>
                <w:szCs w:val="20"/>
              </w:rPr>
              <w:t>Practice Day: Sin/Cos/Tan</w:t>
            </w:r>
          </w:p>
        </w:tc>
        <w:tc>
          <w:tcPr>
            <w:tcW w:w="4680" w:type="dxa"/>
            <w:vAlign w:val="center"/>
          </w:tcPr>
          <w:p w14:paraId="49538770" w14:textId="77777777" w:rsidR="0073104E" w:rsidRDefault="0073104E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HW: Practice for Quiz – Choose 10 problems to complete </w:t>
            </w:r>
          </w:p>
          <w:p w14:paraId="089A2D3A" w14:textId="7E81818A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Quiz</w:t>
            </w:r>
          </w:p>
        </w:tc>
      </w:tr>
      <w:tr w:rsidR="004C3CFF" w:rsidRPr="005E6C5D" w14:paraId="6E33212E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469AEECE" w14:textId="1BD0D926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9/22</w:t>
            </w:r>
          </w:p>
        </w:tc>
        <w:tc>
          <w:tcPr>
            <w:tcW w:w="3960" w:type="dxa"/>
            <w:vAlign w:val="center"/>
          </w:tcPr>
          <w:p w14:paraId="40C83E1C" w14:textId="1D717D68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2 Quiz</w:t>
            </w:r>
          </w:p>
        </w:tc>
        <w:tc>
          <w:tcPr>
            <w:tcW w:w="4680" w:type="dxa"/>
            <w:vAlign w:val="center"/>
          </w:tcPr>
          <w:p w14:paraId="5D0399E0" w14:textId="25E4BB40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4C3CFF" w:rsidRPr="005E6C5D" w14:paraId="10073CDD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31B27ACD" w14:textId="16EC6B7B" w:rsidR="004C3CFF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9/23</w:t>
            </w:r>
          </w:p>
        </w:tc>
        <w:tc>
          <w:tcPr>
            <w:tcW w:w="3960" w:type="dxa"/>
            <w:vAlign w:val="center"/>
          </w:tcPr>
          <w:p w14:paraId="4346F1A6" w14:textId="77777777" w:rsidR="00BD7836" w:rsidRDefault="00BD7836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Matching Activity</w:t>
            </w:r>
            <w:r w:rsidRPr="00D442F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71DCAD7" w14:textId="5D027B74" w:rsidR="004C3CFF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442F2">
              <w:rPr>
                <w:rFonts w:ascii="Tahoma" w:hAnsi="Tahoma" w:cs="Tahoma"/>
                <w:sz w:val="20"/>
                <w:szCs w:val="20"/>
              </w:rPr>
              <w:t xml:space="preserve">Writing </w:t>
            </w:r>
            <w:r>
              <w:rPr>
                <w:rFonts w:ascii="Tahoma" w:hAnsi="Tahoma" w:cs="Tahoma"/>
                <w:sz w:val="20"/>
                <w:szCs w:val="20"/>
              </w:rPr>
              <w:t>Functions From Descriptions</w:t>
            </w:r>
          </w:p>
        </w:tc>
        <w:tc>
          <w:tcPr>
            <w:tcW w:w="4680" w:type="dxa"/>
            <w:vAlign w:val="center"/>
          </w:tcPr>
          <w:p w14:paraId="3CFB4EB5" w14:textId="683EDF92" w:rsidR="004C3CFF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Writing Functions From Descriptions</w:t>
            </w:r>
          </w:p>
        </w:tc>
      </w:tr>
      <w:tr w:rsidR="004C3CFF" w:rsidRPr="005E6C5D" w14:paraId="286C9ABE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3A8CD6C0" w14:textId="06E41E4F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9/24</w:t>
            </w:r>
          </w:p>
        </w:tc>
        <w:tc>
          <w:tcPr>
            <w:tcW w:w="3960" w:type="dxa"/>
            <w:vAlign w:val="center"/>
          </w:tcPr>
          <w:p w14:paraId="48175319" w14:textId="4F13DF38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Functions From Graphs</w:t>
            </w:r>
          </w:p>
        </w:tc>
        <w:tc>
          <w:tcPr>
            <w:tcW w:w="4680" w:type="dxa"/>
            <w:vAlign w:val="center"/>
          </w:tcPr>
          <w:p w14:paraId="41DBCDA2" w14:textId="486758DC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Writing Trig Functions</w:t>
            </w:r>
          </w:p>
        </w:tc>
      </w:tr>
      <w:tr w:rsidR="004C3CFF" w:rsidRPr="005E6C5D" w14:paraId="563FC65E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69792B29" w14:textId="786B8141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9/27</w:t>
            </w:r>
          </w:p>
        </w:tc>
        <w:tc>
          <w:tcPr>
            <w:tcW w:w="3960" w:type="dxa"/>
            <w:vAlign w:val="center"/>
          </w:tcPr>
          <w:p w14:paraId="52B72F8C" w14:textId="0D65EDF9" w:rsidR="00BD7836" w:rsidRDefault="00DC7223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Desmos </w:t>
            </w:r>
            <w:proofErr w:type="spellStart"/>
            <w:r w:rsidR="00BD7836">
              <w:rPr>
                <w:rFonts w:ascii="Tahoma" w:hAnsi="Tahoma" w:cs="Tahoma"/>
                <w:sz w:val="20"/>
                <w:szCs w:val="20"/>
              </w:rPr>
              <w:t>Marbleslide</w:t>
            </w:r>
            <w:proofErr w:type="spellEnd"/>
            <w:r w:rsidR="00BD783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879B050" w14:textId="2DA40425" w:rsidR="004C3CFF" w:rsidRPr="005E6C5D" w:rsidRDefault="004C3CFF" w:rsidP="00DC72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Functions Practice</w:t>
            </w:r>
          </w:p>
        </w:tc>
        <w:tc>
          <w:tcPr>
            <w:tcW w:w="4680" w:type="dxa"/>
            <w:vAlign w:val="center"/>
          </w:tcPr>
          <w:p w14:paraId="1F6DE6E6" w14:textId="6B0E3997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WS: Writing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Eqns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From Graphs Part 2</w:t>
            </w:r>
          </w:p>
        </w:tc>
      </w:tr>
      <w:tr w:rsidR="004C3CFF" w:rsidRPr="005E6C5D" w14:paraId="2EA25610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67A9E28E" w14:textId="4F4AA288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9/28</w:t>
            </w:r>
          </w:p>
        </w:tc>
        <w:tc>
          <w:tcPr>
            <w:tcW w:w="3960" w:type="dxa"/>
            <w:vAlign w:val="center"/>
          </w:tcPr>
          <w:p w14:paraId="7B655CB1" w14:textId="1BC447AD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Cosecant</w:t>
            </w:r>
          </w:p>
        </w:tc>
        <w:tc>
          <w:tcPr>
            <w:tcW w:w="4680" w:type="dxa"/>
            <w:vAlign w:val="center"/>
          </w:tcPr>
          <w:p w14:paraId="7AA1DCD8" w14:textId="53FE6807" w:rsidR="004C3CFF" w:rsidRPr="005E6C5D" w:rsidRDefault="004C3CFF" w:rsidP="004C3CF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Graphing Cosecant</w:t>
            </w:r>
          </w:p>
        </w:tc>
      </w:tr>
      <w:tr w:rsidR="004C3CFF" w:rsidRPr="005E6C5D" w14:paraId="3D2AA969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24CC6693" w14:textId="7D4A286C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9/29</w:t>
            </w:r>
          </w:p>
        </w:tc>
        <w:tc>
          <w:tcPr>
            <w:tcW w:w="3960" w:type="dxa"/>
            <w:vAlign w:val="center"/>
          </w:tcPr>
          <w:p w14:paraId="5087E92C" w14:textId="61E9A683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Secant</w:t>
            </w:r>
          </w:p>
        </w:tc>
        <w:tc>
          <w:tcPr>
            <w:tcW w:w="4680" w:type="dxa"/>
            <w:vAlign w:val="center"/>
          </w:tcPr>
          <w:p w14:paraId="090919AD" w14:textId="5BA5E4DA" w:rsidR="004C3CFF" w:rsidRPr="005E6C5D" w:rsidRDefault="004C3CFF" w:rsidP="004C3CF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WS: Graphing Secant</w:t>
            </w:r>
          </w:p>
        </w:tc>
      </w:tr>
      <w:tr w:rsidR="004C3CFF" w:rsidRPr="005E6C5D" w14:paraId="34F538B9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28B1F764" w14:textId="20FDC274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9/30</w:t>
            </w:r>
          </w:p>
        </w:tc>
        <w:tc>
          <w:tcPr>
            <w:tcW w:w="3960" w:type="dxa"/>
            <w:vAlign w:val="center"/>
          </w:tcPr>
          <w:p w14:paraId="30AECDFC" w14:textId="0649634E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Graphing Cotangent</w:t>
            </w:r>
          </w:p>
        </w:tc>
        <w:tc>
          <w:tcPr>
            <w:tcW w:w="4680" w:type="dxa"/>
            <w:vAlign w:val="center"/>
          </w:tcPr>
          <w:p w14:paraId="3D20F8CA" w14:textId="48734E39" w:rsidR="004C3CFF" w:rsidRPr="005E6C5D" w:rsidRDefault="004C3CFF" w:rsidP="004C3CF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WS: Graphing Cotangent</w:t>
            </w:r>
          </w:p>
        </w:tc>
      </w:tr>
      <w:tr w:rsidR="004C3CFF" w:rsidRPr="005E6C5D" w14:paraId="65EF269C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3E8DD4CB" w14:textId="4219A280" w:rsidR="004C3CFF" w:rsidRPr="005E6C5D" w:rsidRDefault="004C3CFF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10/1</w:t>
            </w:r>
          </w:p>
        </w:tc>
        <w:tc>
          <w:tcPr>
            <w:tcW w:w="3960" w:type="dxa"/>
            <w:vAlign w:val="center"/>
          </w:tcPr>
          <w:p w14:paraId="6B46786C" w14:textId="6F41E28E" w:rsidR="004C3CFF" w:rsidRDefault="0021775B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PSAT </w:t>
            </w:r>
            <w:r w:rsidR="004C3CFF">
              <w:rPr>
                <w:rFonts w:ascii="Tahoma" w:hAnsi="Tahoma" w:cs="Tahoma"/>
                <w:sz w:val="20"/>
                <w:szCs w:val="20"/>
              </w:rPr>
              <w:t>Review</w:t>
            </w:r>
          </w:p>
          <w:p w14:paraId="62294370" w14:textId="1015817E" w:rsidR="008978CD" w:rsidRPr="005E6C5D" w:rsidRDefault="008978CD" w:rsidP="004C3C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(Mrs. H is out today)</w:t>
            </w:r>
          </w:p>
        </w:tc>
        <w:tc>
          <w:tcPr>
            <w:tcW w:w="4680" w:type="dxa"/>
            <w:vAlign w:val="center"/>
          </w:tcPr>
          <w:p w14:paraId="640D1BC4" w14:textId="7686F860" w:rsidR="004C3CFF" w:rsidRPr="005E6C5D" w:rsidRDefault="00DF620E" w:rsidP="004C3CF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  <w:tr w:rsidR="00DF620E" w:rsidRPr="005E6C5D" w14:paraId="23ED8B3B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22A92AE8" w14:textId="6C7BD17A" w:rsidR="00DF620E" w:rsidRPr="005E6C5D" w:rsidRDefault="00DF620E" w:rsidP="00DF6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10/4</w:t>
            </w:r>
          </w:p>
        </w:tc>
        <w:tc>
          <w:tcPr>
            <w:tcW w:w="3960" w:type="dxa"/>
            <w:vAlign w:val="center"/>
          </w:tcPr>
          <w:p w14:paraId="4EDFBFE7" w14:textId="5A171BA3" w:rsidR="00DF620E" w:rsidRPr="00AF0F90" w:rsidRDefault="00DF620E" w:rsidP="00DF6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Temperature Modeling</w:t>
            </w:r>
          </w:p>
        </w:tc>
        <w:tc>
          <w:tcPr>
            <w:tcW w:w="4680" w:type="dxa"/>
            <w:vAlign w:val="center"/>
          </w:tcPr>
          <w:p w14:paraId="78D1CE8A" w14:textId="438C18E7" w:rsidR="00DF620E" w:rsidRPr="005E6C5D" w:rsidRDefault="00DF620E" w:rsidP="00DF620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  <w:tr w:rsidR="00DF620E" w:rsidRPr="005E6C5D" w14:paraId="305B68E0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6B031D17" w14:textId="28CCEDB0" w:rsidR="00DF620E" w:rsidRPr="005E6C5D" w:rsidRDefault="00DF620E" w:rsidP="00DF6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10/5</w:t>
            </w:r>
          </w:p>
        </w:tc>
        <w:tc>
          <w:tcPr>
            <w:tcW w:w="3960" w:type="dxa"/>
            <w:vAlign w:val="center"/>
          </w:tcPr>
          <w:p w14:paraId="717FE035" w14:textId="70A423D7" w:rsidR="00DF620E" w:rsidRPr="00AF0F90" w:rsidRDefault="00DF620E" w:rsidP="00DF62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0F90">
              <w:rPr>
                <w:rFonts w:ascii="Tahoma" w:hAnsi="Tahoma" w:cs="Tahoma"/>
                <w:sz w:val="20"/>
                <w:szCs w:val="20"/>
              </w:rPr>
              <w:t>Biorhythm Modeling</w:t>
            </w:r>
          </w:p>
        </w:tc>
        <w:tc>
          <w:tcPr>
            <w:tcW w:w="4680" w:type="dxa"/>
            <w:vAlign w:val="center"/>
          </w:tcPr>
          <w:p w14:paraId="51C93DF9" w14:textId="29E40983" w:rsidR="00DF620E" w:rsidRPr="005E6C5D" w:rsidRDefault="00DF620E" w:rsidP="00DF620E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Finish Biorhythm </w:t>
            </w:r>
            <w:r w:rsidR="003A106A">
              <w:rPr>
                <w:rFonts w:ascii="Tahoma" w:hAnsi="Tahoma" w:cs="Tahoma"/>
                <w:bCs/>
                <w:sz w:val="20"/>
                <w:szCs w:val="20"/>
              </w:rPr>
              <w:t>WS if needed</w:t>
            </w:r>
          </w:p>
        </w:tc>
      </w:tr>
      <w:tr w:rsidR="003A106A" w:rsidRPr="005E6C5D" w14:paraId="707AD073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5153A2B1" w14:textId="69BADA7F" w:rsidR="003A106A" w:rsidRDefault="003A106A" w:rsidP="003A10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10/6</w:t>
            </w:r>
          </w:p>
        </w:tc>
        <w:tc>
          <w:tcPr>
            <w:tcW w:w="3960" w:type="dxa"/>
            <w:vAlign w:val="center"/>
          </w:tcPr>
          <w:p w14:paraId="1095393E" w14:textId="4D24D51D" w:rsidR="003A106A" w:rsidRPr="00AF0F90" w:rsidRDefault="003A106A" w:rsidP="003A10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2 Review</w:t>
            </w:r>
          </w:p>
        </w:tc>
        <w:tc>
          <w:tcPr>
            <w:tcW w:w="4680" w:type="dxa"/>
            <w:vAlign w:val="center"/>
          </w:tcPr>
          <w:p w14:paraId="47C1CA4D" w14:textId="191089DC" w:rsidR="003A106A" w:rsidRDefault="003A106A" w:rsidP="003A106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Study for Test</w:t>
            </w:r>
          </w:p>
        </w:tc>
      </w:tr>
      <w:tr w:rsidR="003A106A" w:rsidRPr="005E6C5D" w14:paraId="560257C4" w14:textId="77777777" w:rsidTr="00877351">
        <w:trPr>
          <w:trHeight w:val="576"/>
          <w:jc w:val="center"/>
        </w:trPr>
        <w:tc>
          <w:tcPr>
            <w:tcW w:w="1098" w:type="dxa"/>
            <w:vAlign w:val="center"/>
          </w:tcPr>
          <w:p w14:paraId="0B99453B" w14:textId="285543F2" w:rsidR="003A106A" w:rsidRDefault="003A106A" w:rsidP="003A10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10/7</w:t>
            </w:r>
          </w:p>
        </w:tc>
        <w:tc>
          <w:tcPr>
            <w:tcW w:w="3960" w:type="dxa"/>
            <w:vAlign w:val="center"/>
          </w:tcPr>
          <w:p w14:paraId="12019518" w14:textId="2A858BF9" w:rsidR="003A106A" w:rsidRPr="00AF0F90" w:rsidRDefault="003A106A" w:rsidP="003A106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2 Test</w:t>
            </w:r>
          </w:p>
        </w:tc>
        <w:tc>
          <w:tcPr>
            <w:tcW w:w="4680" w:type="dxa"/>
            <w:vAlign w:val="center"/>
          </w:tcPr>
          <w:p w14:paraId="61C17715" w14:textId="60579B22" w:rsidR="003A106A" w:rsidRDefault="003A106A" w:rsidP="003A106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</w:tbl>
    <w:p w14:paraId="3DD33709" w14:textId="77777777" w:rsidR="005A5FEB" w:rsidRPr="005E6C5D" w:rsidRDefault="005A5FEB" w:rsidP="005A5FEB">
      <w:pPr>
        <w:rPr>
          <w:sz w:val="22"/>
          <w:szCs w:val="22"/>
        </w:rPr>
      </w:pPr>
    </w:p>
    <w:p w14:paraId="6AF3300E" w14:textId="77777777" w:rsidR="005A5FEB" w:rsidRDefault="005A5FEB" w:rsidP="005A5FEB"/>
    <w:p w14:paraId="20B81F0F" w14:textId="77777777" w:rsidR="004B5B4E" w:rsidRDefault="004B5B4E"/>
    <w:sectPr w:rsidR="004B5B4E" w:rsidSect="00C21DEC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79D0" w14:textId="77777777" w:rsidR="000B0EA8" w:rsidRDefault="000B0EA8" w:rsidP="005A5FEB">
      <w:r>
        <w:separator/>
      </w:r>
    </w:p>
  </w:endnote>
  <w:endnote w:type="continuationSeparator" w:id="0">
    <w:p w14:paraId="42847BDE" w14:textId="77777777" w:rsidR="000B0EA8" w:rsidRDefault="000B0EA8" w:rsidP="005A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73AA" w14:textId="77777777" w:rsidR="000B0EA8" w:rsidRDefault="000B0EA8" w:rsidP="005A5FEB">
      <w:r>
        <w:separator/>
      </w:r>
    </w:p>
  </w:footnote>
  <w:footnote w:type="continuationSeparator" w:id="0">
    <w:p w14:paraId="3F80D83D" w14:textId="77777777" w:rsidR="000B0EA8" w:rsidRDefault="000B0EA8" w:rsidP="005A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EB"/>
    <w:rsid w:val="0000383C"/>
    <w:rsid w:val="00046436"/>
    <w:rsid w:val="000B0EA8"/>
    <w:rsid w:val="00150B70"/>
    <w:rsid w:val="00150FD9"/>
    <w:rsid w:val="00153F8A"/>
    <w:rsid w:val="00160D85"/>
    <w:rsid w:val="001A130D"/>
    <w:rsid w:val="001F2DAF"/>
    <w:rsid w:val="0021775B"/>
    <w:rsid w:val="0024641D"/>
    <w:rsid w:val="00281F93"/>
    <w:rsid w:val="0032718B"/>
    <w:rsid w:val="00383EBB"/>
    <w:rsid w:val="003A106A"/>
    <w:rsid w:val="0043418C"/>
    <w:rsid w:val="00475573"/>
    <w:rsid w:val="00483C5F"/>
    <w:rsid w:val="004B5B4E"/>
    <w:rsid w:val="004C3CFF"/>
    <w:rsid w:val="004D2257"/>
    <w:rsid w:val="004D650A"/>
    <w:rsid w:val="00517EDC"/>
    <w:rsid w:val="0055423F"/>
    <w:rsid w:val="00593337"/>
    <w:rsid w:val="005A5FEB"/>
    <w:rsid w:val="005F585E"/>
    <w:rsid w:val="006D1F7D"/>
    <w:rsid w:val="0073104E"/>
    <w:rsid w:val="007547B3"/>
    <w:rsid w:val="00762A9B"/>
    <w:rsid w:val="00781CD5"/>
    <w:rsid w:val="007D74CB"/>
    <w:rsid w:val="00843249"/>
    <w:rsid w:val="008978CD"/>
    <w:rsid w:val="008F3475"/>
    <w:rsid w:val="00900B7A"/>
    <w:rsid w:val="00945614"/>
    <w:rsid w:val="00974351"/>
    <w:rsid w:val="009940BE"/>
    <w:rsid w:val="00A95954"/>
    <w:rsid w:val="00AB2419"/>
    <w:rsid w:val="00B72E14"/>
    <w:rsid w:val="00BD7836"/>
    <w:rsid w:val="00C95B0E"/>
    <w:rsid w:val="00D064A1"/>
    <w:rsid w:val="00D450E7"/>
    <w:rsid w:val="00DC1F7F"/>
    <w:rsid w:val="00DC7223"/>
    <w:rsid w:val="00DD4BB5"/>
    <w:rsid w:val="00DF620E"/>
    <w:rsid w:val="00EA0B7A"/>
    <w:rsid w:val="00F44D99"/>
    <w:rsid w:val="00F73343"/>
    <w:rsid w:val="00F852F1"/>
    <w:rsid w:val="00F85EFE"/>
    <w:rsid w:val="00F906FF"/>
    <w:rsid w:val="00FD1385"/>
    <w:rsid w:val="00FD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B3347"/>
  <w15:chartTrackingRefBased/>
  <w15:docId w15:val="{4BD4F074-3645-4EBB-A1FA-A5B465F0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53</cp:revision>
  <dcterms:created xsi:type="dcterms:W3CDTF">2021-08-26T18:54:00Z</dcterms:created>
  <dcterms:modified xsi:type="dcterms:W3CDTF">2021-09-22T18:45:00Z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2021-08-26T18:54:01Z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ad4c72b2-c193-4273-8128-e01715077fcb</vt:lpwstr>
  </property>
  <property fmtid="{D5CDD505-2E9C-101B-9397-08002B2CF9AE}" pid="8" name="MSIP_Label_0ee3c538-ec52-435f-ae58-017644bd9513_ContentBits">
    <vt:lpwstr>0</vt:lpwstr>
  </property>
</Properties>
</file>